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C8C7" w14:textId="77777777" w:rsidR="00CC1CDC" w:rsidRPr="00CB1F14" w:rsidRDefault="00DD7550" w:rsidP="00B11E62">
      <w:pPr>
        <w:jc w:val="center"/>
        <w:rPr>
          <w:rFonts w:ascii="Verdana" w:hAnsi="Verdana" w:cs="Calibri Light"/>
          <w:b/>
          <w:sz w:val="36"/>
        </w:rPr>
      </w:pPr>
      <w:r w:rsidRPr="00CB1F14">
        <w:rPr>
          <w:rFonts w:ascii="Verdana" w:hAnsi="Verdana" w:cs="Calibri Light"/>
          <w:b/>
          <w:sz w:val="36"/>
        </w:rPr>
        <w:t>CURRICULUM VIT</w:t>
      </w:r>
      <w:r w:rsidR="0027144F">
        <w:rPr>
          <w:rFonts w:ascii="Verdana" w:hAnsi="Verdana" w:cs="Calibri Light"/>
          <w:b/>
          <w:sz w:val="36"/>
        </w:rPr>
        <w:t>Æ</w:t>
      </w:r>
      <w:r>
        <w:rPr>
          <w:rFonts w:ascii="Verdana" w:hAnsi="Verdana" w:cs="Calibri Light"/>
          <w:b/>
          <w:sz w:val="36"/>
        </w:rPr>
        <w:t xml:space="preserve"> - linee guida</w:t>
      </w:r>
    </w:p>
    <w:p w14:paraId="0A946CB6" w14:textId="77777777" w:rsidR="00B11E62" w:rsidRPr="00F05FC9" w:rsidRDefault="00B11E62" w:rsidP="00EC78AC">
      <w:pPr>
        <w:spacing w:before="120"/>
        <w:jc w:val="center"/>
        <w:rPr>
          <w:rFonts w:ascii="Verdana" w:hAnsi="Verdana" w:cs="Calibri Light"/>
          <w:i/>
          <w:sz w:val="16"/>
          <w:szCs w:val="20"/>
        </w:rPr>
      </w:pPr>
      <w:r w:rsidRPr="00F05FC9">
        <w:rPr>
          <w:rFonts w:ascii="Verdana" w:hAnsi="Verdana" w:cs="Calibri Light"/>
          <w:i/>
          <w:sz w:val="16"/>
          <w:szCs w:val="20"/>
        </w:rPr>
        <w:t>Pubblicazione nella sezione società Trasparente ai sensi dell’art. 15-bis, comma 1, lett. b, del D. Lgs.</w:t>
      </w:r>
      <w:r w:rsidR="00CB1F14" w:rsidRPr="00F05FC9">
        <w:rPr>
          <w:rFonts w:ascii="Verdana" w:hAnsi="Verdana" w:cs="Calibri Light"/>
          <w:i/>
          <w:sz w:val="16"/>
          <w:szCs w:val="20"/>
        </w:rPr>
        <w:t xml:space="preserve"> </w:t>
      </w:r>
      <w:r w:rsidRPr="00F05FC9">
        <w:rPr>
          <w:rFonts w:ascii="Verdana" w:hAnsi="Verdana" w:cs="Calibri Light"/>
          <w:i/>
          <w:sz w:val="16"/>
          <w:szCs w:val="20"/>
        </w:rPr>
        <w:t>33/2013 rubricato “Obblighi di pubblicazione concernenti incarichi conferiti nelle società controllate”</w:t>
      </w:r>
    </w:p>
    <w:p w14:paraId="7B1B43AD" w14:textId="77777777" w:rsidR="00CC1CDC" w:rsidRDefault="00CC1CDC" w:rsidP="00F05FC9">
      <w:pPr>
        <w:pStyle w:val="Corpotesto"/>
        <w:pBdr>
          <w:bottom w:val="single" w:sz="4" w:space="1" w:color="auto"/>
        </w:pBdr>
        <w:rPr>
          <w:rFonts w:ascii="Verdana" w:hAnsi="Verdana" w:cs="Calibri Light"/>
          <w:sz w:val="20"/>
          <w:szCs w:val="20"/>
        </w:rPr>
      </w:pPr>
    </w:p>
    <w:p w14:paraId="60004193" w14:textId="77777777" w:rsidR="00A30383" w:rsidRDefault="00A30383" w:rsidP="00B11E62">
      <w:pPr>
        <w:pStyle w:val="Corpotesto"/>
        <w:rPr>
          <w:rFonts w:ascii="Verdana" w:hAnsi="Verdana" w:cs="Calibri Light"/>
          <w:sz w:val="20"/>
          <w:szCs w:val="20"/>
        </w:rPr>
      </w:pPr>
    </w:p>
    <w:p w14:paraId="24409B6A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5B2517C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D970547" w14:textId="1C358E9E" w:rsidR="00EC78AC" w:rsidRPr="00EC78AC" w:rsidRDefault="00A849B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ZANIN SILVIA </w:t>
            </w:r>
          </w:p>
        </w:tc>
      </w:tr>
    </w:tbl>
    <w:p w14:paraId="24ECA99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EC78AC" w:rsidRPr="00EC78AC" w14:paraId="515A2B0E" w14:textId="77777777" w:rsidTr="00985B79">
        <w:trPr>
          <w:trHeight w:val="1470"/>
        </w:trPr>
        <w:tc>
          <w:tcPr>
            <w:tcW w:w="10345" w:type="dxa"/>
            <w:vAlign w:val="center"/>
          </w:tcPr>
          <w:p w14:paraId="150A1FB1" w14:textId="77777777" w:rsidR="00985B79" w:rsidRDefault="00985B79" w:rsidP="008721A9">
            <w:pPr>
              <w:pStyle w:val="Corpotesto"/>
              <w:ind w:left="601" w:hanging="601"/>
              <w:rPr>
                <w:rFonts w:ascii="Verdana" w:hAnsi="Verdana" w:cs="Calibri Light"/>
                <w:sz w:val="20"/>
                <w:szCs w:val="20"/>
              </w:rPr>
            </w:pPr>
          </w:p>
          <w:p w14:paraId="759170E6" w14:textId="3B6B313F" w:rsidR="0039625C" w:rsidRPr="0039625C" w:rsidRDefault="0039625C" w:rsidP="008721A9">
            <w:pPr>
              <w:pStyle w:val="Corpotesto"/>
              <w:ind w:left="601" w:hanging="601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>1979</w:t>
            </w:r>
            <w:r w:rsidR="008721A9">
              <w:rPr>
                <w:rFonts w:ascii="Verdana" w:hAnsi="Verdana" w:cs="Calibri Light"/>
                <w:sz w:val="20"/>
                <w:szCs w:val="20"/>
              </w:rPr>
              <w:t>:</w:t>
            </w:r>
            <w:r w:rsidR="00D50448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Abilitazione alla professione di Consulente del lavoro</w:t>
            </w:r>
            <w:r w:rsidR="008721A9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Ordine dei Consulenti del Lavoro </w:t>
            </w:r>
            <w:r w:rsidR="008721A9">
              <w:rPr>
                <w:rFonts w:ascii="Verdana" w:hAnsi="Verdana" w:cs="Calibri Light"/>
                <w:sz w:val="20"/>
                <w:szCs w:val="20"/>
              </w:rPr>
              <w:t>di</w:t>
            </w:r>
            <w:r w:rsidR="00D50448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Torino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7A51D91" w14:textId="77777777" w:rsidR="0039625C" w:rsidRPr="0039625C" w:rsidRDefault="0039625C" w:rsidP="0039625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46C20D0" w14:textId="77777777" w:rsidR="0039625C" w:rsidRPr="0039625C" w:rsidRDefault="0039625C" w:rsidP="0039625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15EDBEF" w14:textId="79F958F2" w:rsidR="00EC78AC" w:rsidRPr="00EC78AC" w:rsidRDefault="0039625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>1976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: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Diploma di Liceo Scientifico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Istituto Faa di Bruno di Torino</w:t>
            </w:r>
          </w:p>
          <w:p w14:paraId="0960604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B3298D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C78AC" w14:paraId="140ACAE5" w14:textId="77777777" w:rsidTr="0097402C">
        <w:trPr>
          <w:trHeight w:val="5482"/>
        </w:trPr>
        <w:tc>
          <w:tcPr>
            <w:tcW w:w="10343" w:type="dxa"/>
          </w:tcPr>
          <w:p w14:paraId="7825FD28" w14:textId="77777777" w:rsidR="0097402C" w:rsidRDefault="0097402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A27A227" w14:textId="03C15A43" w:rsidR="0078186E" w:rsidRDefault="0097402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                </w:t>
            </w:r>
            <w:r w:rsidR="00DA3E0A" w:rsidRPr="0039625C">
              <w:rPr>
                <w:rFonts w:ascii="Verdana" w:hAnsi="Verdana" w:cs="Calibri Light"/>
                <w:sz w:val="20"/>
                <w:szCs w:val="20"/>
              </w:rPr>
              <w:t>2020</w:t>
            </w:r>
            <w:r w:rsidR="00DA3E0A">
              <w:rPr>
                <w:rFonts w:ascii="Verdana" w:hAnsi="Verdana" w:cs="Calibri Light"/>
                <w:sz w:val="20"/>
                <w:szCs w:val="20"/>
              </w:rPr>
              <w:t>: Consulente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 abilitato al rilascio della ASSE.CO</w:t>
            </w:r>
          </w:p>
          <w:p w14:paraId="2614C0A6" w14:textId="77777777" w:rsidR="0097402C" w:rsidRDefault="0097402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F6E2A59" w14:textId="1AC6D7B7" w:rsidR="0097402C" w:rsidRPr="0039625C" w:rsidRDefault="0097402C" w:rsidP="0097402C">
            <w:pPr>
              <w:pStyle w:val="Corpotesto"/>
              <w:ind w:firstLine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2007 – </w:t>
            </w:r>
            <w:r w:rsidR="00DA3E0A" w:rsidRPr="0039625C">
              <w:rPr>
                <w:rFonts w:ascii="Verdana" w:hAnsi="Verdana" w:cs="Calibri Light"/>
                <w:sz w:val="20"/>
                <w:szCs w:val="20"/>
              </w:rPr>
              <w:t>2010</w:t>
            </w:r>
            <w:r w:rsidR="00DA3E0A">
              <w:rPr>
                <w:rFonts w:ascii="Verdana" w:hAnsi="Verdana" w:cs="Calibri Light"/>
                <w:sz w:val="20"/>
                <w:szCs w:val="20"/>
              </w:rPr>
              <w:t>: Docente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 presso ENFAP Piemonte nell’ambito della gestione del personale.</w:t>
            </w:r>
          </w:p>
          <w:p w14:paraId="042F4B83" w14:textId="5F9D27F3" w:rsidR="0097402C" w:rsidRDefault="0097402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B127DBB" w14:textId="77777777" w:rsidR="0097402C" w:rsidRDefault="0097402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2DBAB34" w14:textId="40692A09" w:rsidR="0039625C" w:rsidRDefault="0039625C" w:rsidP="0039625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1979 – </w:t>
            </w:r>
            <w:r w:rsidR="00DA3E0A" w:rsidRPr="0039625C">
              <w:rPr>
                <w:rFonts w:ascii="Verdana" w:hAnsi="Verdana" w:cs="Calibri Light"/>
                <w:sz w:val="20"/>
                <w:szCs w:val="20"/>
              </w:rPr>
              <w:t>presente</w:t>
            </w:r>
            <w:r w:rsidR="00DA3E0A">
              <w:rPr>
                <w:rFonts w:ascii="Verdana" w:hAnsi="Verdana" w:cs="Calibri Light"/>
                <w:sz w:val="20"/>
                <w:szCs w:val="20"/>
              </w:rPr>
              <w:t>: Consulente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 del Lavoro</w:t>
            </w:r>
            <w:r>
              <w:rPr>
                <w:rFonts w:ascii="Verdana" w:hAnsi="Verdana" w:cs="Calibri Light"/>
                <w:sz w:val="20"/>
                <w:szCs w:val="20"/>
              </w:rPr>
              <w:t>.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5636A662" w14:textId="1D7E8526" w:rsidR="0039625C" w:rsidRDefault="0039625C" w:rsidP="00DA3E0A">
            <w:pPr>
              <w:pStyle w:val="Corpotesto"/>
              <w:ind w:left="1877" w:hanging="142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Consulenza del lavoro e gestione HR in qualità di libera professionista.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1777024" w14:textId="4273F81A" w:rsidR="0039625C" w:rsidRPr="0039625C" w:rsidRDefault="0039625C" w:rsidP="0039625C">
            <w:pPr>
              <w:pStyle w:val="Corpotesto"/>
              <w:ind w:firstLine="1735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Esperienza trentennale in uno Studio di Consulenza avviato nel 1954.</w:t>
            </w:r>
          </w:p>
          <w:p w14:paraId="1DABC790" w14:textId="77777777" w:rsidR="00DA3E0A" w:rsidRDefault="00DA3E0A" w:rsidP="00DA3E0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51E960A" w14:textId="1AADEEB8" w:rsidR="00423E12" w:rsidRPr="0039625C" w:rsidRDefault="00423E12" w:rsidP="00DA3E0A">
            <w:pPr>
              <w:pStyle w:val="Corpotesto"/>
              <w:ind w:left="173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>Principali responsabilità: trattamento di tutti gli aspetti relativi alla forma e al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9625C">
              <w:rPr>
                <w:rFonts w:ascii="Verdana" w:hAnsi="Verdana" w:cs="Calibri Light"/>
                <w:sz w:val="20"/>
                <w:szCs w:val="20"/>
              </w:rPr>
              <w:t>contenuto della Consulenza del Lavoro, nell’ambito della legislazione sociale e previdenziale, paghe e contributi, collocamento e contratti di lavoro. Assistenza relativa ai tentativi obbligatori di conciliazione; gestione delle ispezioni presso l’azienda e presso gli uffici degli ispettori del lavoro e assistenza nelle relative controversie, assistenza relativa alle procedure necessarie all’assunzione  di personale come richiesto dagli istituti INAIL(assicurazione sul lavoro)  e INPS(previdenza sociale) così come anche dall’ufficio di collocamento; attività di consulenza in materia di impatto, interpretazione e implementazione di nuove politiche e legislazioni.</w:t>
            </w:r>
          </w:p>
          <w:p w14:paraId="2423FEDC" w14:textId="77777777" w:rsidR="00DA3E0A" w:rsidRDefault="00DA3E0A" w:rsidP="00DA3E0A">
            <w:pPr>
              <w:pStyle w:val="Corpotesto"/>
              <w:ind w:left="1735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6EDD8B" w14:textId="6213940F" w:rsidR="00423E12" w:rsidRPr="0039625C" w:rsidRDefault="00423E12" w:rsidP="00DA3E0A">
            <w:pPr>
              <w:pStyle w:val="Corpotesto"/>
              <w:ind w:left="173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9625C">
              <w:rPr>
                <w:rFonts w:ascii="Verdana" w:hAnsi="Verdana" w:cs="Calibri Light"/>
                <w:sz w:val="20"/>
                <w:szCs w:val="20"/>
              </w:rPr>
              <w:t>Svolgo consulenza presso diverse aziende sul territorio del nord Italia sulla gestione del personale e sull’elaborazione di listini paga.</w:t>
            </w:r>
          </w:p>
          <w:p w14:paraId="3E58879B" w14:textId="5535E427" w:rsidR="0039625C" w:rsidRPr="0039625C" w:rsidRDefault="0039625C" w:rsidP="00423E12">
            <w:pPr>
              <w:pStyle w:val="Corpotesto"/>
              <w:tabs>
                <w:tab w:val="left" w:pos="1776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3DE5DA5" w14:textId="29F3DF3D" w:rsidR="0039625C" w:rsidRPr="0039625C" w:rsidRDefault="0039625C" w:rsidP="00423E12">
            <w:pPr>
              <w:pStyle w:val="Corpotesto"/>
              <w:tabs>
                <w:tab w:val="left" w:pos="1776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F1D76DF" w14:textId="17C8E3DF" w:rsidR="00EC78AC" w:rsidRPr="00EC78AC" w:rsidRDefault="00423E12" w:rsidP="00423E12">
            <w:pPr>
              <w:pStyle w:val="Corpotesto"/>
              <w:ind w:firstLine="1026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AB6709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D166BD5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033D6DE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FC6F2A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E5852CD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D6D63A8" w14:textId="6CA67D58" w:rsidR="00DD7550" w:rsidRPr="006C65C4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  <w:u w:val="single"/>
        </w:rPr>
      </w:pPr>
      <w:r w:rsidRPr="00DD7550">
        <w:rPr>
          <w:rFonts w:ascii="Verdana" w:hAnsi="Verdana" w:cs="Calibri Light"/>
          <w:sz w:val="20"/>
          <w:szCs w:val="20"/>
        </w:rPr>
        <w:t>Data:</w:t>
      </w:r>
      <w:r w:rsidR="00DB23C6">
        <w:rPr>
          <w:rFonts w:ascii="Verdana" w:hAnsi="Verdana" w:cs="Calibri Light"/>
          <w:sz w:val="20"/>
          <w:szCs w:val="20"/>
          <w:u w:val="single"/>
        </w:rPr>
        <w:t xml:space="preserve">       14/12/2020       </w:t>
      </w:r>
      <w:r w:rsidRPr="00DD7550">
        <w:rPr>
          <w:rFonts w:ascii="Verdana" w:hAnsi="Verdana" w:cs="Calibri Light"/>
          <w:sz w:val="20"/>
          <w:szCs w:val="20"/>
        </w:rPr>
        <w:tab/>
      </w:r>
      <w:r w:rsidR="006C65C4">
        <w:rPr>
          <w:rFonts w:ascii="Verdana" w:hAnsi="Verdana" w:cs="Calibri Light"/>
          <w:sz w:val="20"/>
          <w:szCs w:val="20"/>
        </w:rPr>
        <w:t>__</w:t>
      </w:r>
      <w:bookmarkStart w:id="0" w:name="_GoBack"/>
      <w:bookmarkEnd w:id="0"/>
      <w:r w:rsidR="006C65C4" w:rsidRPr="006C65C4">
        <w:rPr>
          <w:rFonts w:ascii="Verdana" w:hAnsi="Verdana" w:cs="Calibri Light"/>
          <w:sz w:val="20"/>
          <w:szCs w:val="20"/>
          <w:u w:val="single"/>
        </w:rPr>
        <w:t>SILVIA ZANIN</w:t>
      </w:r>
      <w:r w:rsidR="006C65C4">
        <w:rPr>
          <w:rFonts w:ascii="Verdana" w:hAnsi="Verdana" w:cs="Calibri Light"/>
          <w:sz w:val="20"/>
          <w:szCs w:val="20"/>
          <w:u w:val="single"/>
        </w:rPr>
        <w:t xml:space="preserve">   </w:t>
      </w:r>
    </w:p>
    <w:sectPr w:rsidR="00DD7550" w:rsidRPr="006C65C4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A4C9" w14:textId="77777777" w:rsidR="0025351A" w:rsidRDefault="0025351A">
      <w:r>
        <w:separator/>
      </w:r>
    </w:p>
  </w:endnote>
  <w:endnote w:type="continuationSeparator" w:id="0">
    <w:p w14:paraId="09381988" w14:textId="77777777" w:rsidR="0025351A" w:rsidRDefault="0025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7DB2" w14:textId="77777777" w:rsidR="0025351A" w:rsidRDefault="0025351A">
      <w:r>
        <w:separator/>
      </w:r>
    </w:p>
  </w:footnote>
  <w:footnote w:type="continuationSeparator" w:id="0">
    <w:p w14:paraId="44541EF8" w14:textId="77777777" w:rsidR="0025351A" w:rsidRDefault="0025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C"/>
    <w:rsid w:val="00007770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1F4526"/>
    <w:rsid w:val="00223454"/>
    <w:rsid w:val="0025351A"/>
    <w:rsid w:val="0027144F"/>
    <w:rsid w:val="00282D78"/>
    <w:rsid w:val="002E351D"/>
    <w:rsid w:val="002E38B7"/>
    <w:rsid w:val="0030754D"/>
    <w:rsid w:val="003819A3"/>
    <w:rsid w:val="0038697C"/>
    <w:rsid w:val="0039625C"/>
    <w:rsid w:val="003C746D"/>
    <w:rsid w:val="004138A7"/>
    <w:rsid w:val="00423E12"/>
    <w:rsid w:val="0050019F"/>
    <w:rsid w:val="00501D1F"/>
    <w:rsid w:val="00527A45"/>
    <w:rsid w:val="005512A1"/>
    <w:rsid w:val="00566A99"/>
    <w:rsid w:val="005D3709"/>
    <w:rsid w:val="006112F6"/>
    <w:rsid w:val="006C65C4"/>
    <w:rsid w:val="006D16E1"/>
    <w:rsid w:val="006E0B3C"/>
    <w:rsid w:val="0078186E"/>
    <w:rsid w:val="00783A9C"/>
    <w:rsid w:val="007931A6"/>
    <w:rsid w:val="007E1771"/>
    <w:rsid w:val="007F2590"/>
    <w:rsid w:val="00806BF7"/>
    <w:rsid w:val="00826DF1"/>
    <w:rsid w:val="008721A9"/>
    <w:rsid w:val="008A1D05"/>
    <w:rsid w:val="008F4A5F"/>
    <w:rsid w:val="00952A8D"/>
    <w:rsid w:val="00965C20"/>
    <w:rsid w:val="0097402C"/>
    <w:rsid w:val="00974510"/>
    <w:rsid w:val="0098428E"/>
    <w:rsid w:val="00985B79"/>
    <w:rsid w:val="009F3ADC"/>
    <w:rsid w:val="00A30383"/>
    <w:rsid w:val="00A849B3"/>
    <w:rsid w:val="00B05433"/>
    <w:rsid w:val="00B059C4"/>
    <w:rsid w:val="00B11E62"/>
    <w:rsid w:val="00B14DCA"/>
    <w:rsid w:val="00C64E0B"/>
    <w:rsid w:val="00CB1F14"/>
    <w:rsid w:val="00CC0055"/>
    <w:rsid w:val="00CC1CDC"/>
    <w:rsid w:val="00D50448"/>
    <w:rsid w:val="00D81182"/>
    <w:rsid w:val="00D9089B"/>
    <w:rsid w:val="00DA3E0A"/>
    <w:rsid w:val="00DA78BF"/>
    <w:rsid w:val="00DB23C6"/>
    <w:rsid w:val="00DD7550"/>
    <w:rsid w:val="00E3008F"/>
    <w:rsid w:val="00E30FE9"/>
    <w:rsid w:val="00E36282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25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ECVContactDetails">
    <w:name w:val="_ECV_ContactDetails"/>
    <w:rsid w:val="0039625C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Date">
    <w:name w:val="_ECV_Date"/>
    <w:basedOn w:val="Normale"/>
    <w:rsid w:val="0039625C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SubSectionHeading">
    <w:name w:val="_ECV_SubSectionHeading"/>
    <w:basedOn w:val="Normale"/>
    <w:rsid w:val="0039625C"/>
    <w:pPr>
      <w:suppressLineNumbers/>
      <w:suppressAutoHyphens/>
      <w:autoSpaceDE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39625C"/>
    <w:pPr>
      <w:suppressLineNumbers/>
      <w:suppressAutoHyphens/>
      <w:autoSpaceDN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9625C"/>
    <w:pPr>
      <w:suppressLineNumbers/>
      <w:suppressAutoHyphens/>
      <w:autoSpaceDN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ECVContactDetails">
    <w:name w:val="_ECV_ContactDetails"/>
    <w:rsid w:val="0039625C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Date">
    <w:name w:val="_ECV_Date"/>
    <w:basedOn w:val="Normale"/>
    <w:rsid w:val="0039625C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SubSectionHeading">
    <w:name w:val="_ECV_SubSectionHeading"/>
    <w:basedOn w:val="Normale"/>
    <w:rsid w:val="0039625C"/>
    <w:pPr>
      <w:suppressLineNumbers/>
      <w:suppressAutoHyphens/>
      <w:autoSpaceDE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39625C"/>
    <w:pPr>
      <w:suppressLineNumbers/>
      <w:suppressAutoHyphens/>
      <w:autoSpaceDN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9625C"/>
    <w:pPr>
      <w:suppressLineNumbers/>
      <w:suppressAutoHyphens/>
      <w:autoSpaceDN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E53A-7647-4140-A2FA-A3AC30E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Silvia</cp:lastModifiedBy>
  <cp:revision>3</cp:revision>
  <dcterms:created xsi:type="dcterms:W3CDTF">2020-12-14T14:39:00Z</dcterms:created>
  <dcterms:modified xsi:type="dcterms:W3CDTF">2020-12-14T15:04:00Z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