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4D" w:rsidRDefault="00CB1F14" w:rsidP="00223454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5F198F">
        <w:rPr>
          <w:rFonts w:ascii="Verdana" w:hAnsi="Verdana" w:cs="Calibri Light"/>
          <w:i/>
          <w:sz w:val="16"/>
          <w:szCs w:val="20"/>
        </w:rPr>
        <w:t xml:space="preserve"> istituzionale della Società.</w:t>
      </w:r>
    </w:p>
    <w:p w:rsidR="00DD7550" w:rsidRPr="007C7562" w:rsidRDefault="007C7562" w:rsidP="007C7562">
      <w:pPr>
        <w:pStyle w:val="Corpotesto"/>
        <w:jc w:val="both"/>
        <w:rPr>
          <w:rFonts w:ascii="Verdana" w:hAnsi="Verdana" w:cs="Calibri Light"/>
          <w:sz w:val="20"/>
          <w:szCs w:val="20"/>
        </w:rPr>
      </w:pPr>
      <w:r w:rsidRPr="008B7302">
        <w:rPr>
          <w:rFonts w:ascii="Verdana" w:hAnsi="Verdana" w:cs="Calibri Light"/>
          <w:sz w:val="20"/>
          <w:szCs w:val="20"/>
        </w:rPr>
        <w:t>(</w:t>
      </w:r>
      <w:r w:rsidRPr="008B7302">
        <w:rPr>
          <w:rFonts w:ascii="Verdana" w:hAnsi="Verdana" w:cs="Calibri Light"/>
          <w:b/>
          <w:i/>
          <w:sz w:val="20"/>
          <w:szCs w:val="20"/>
          <w:u w:val="single"/>
        </w:rPr>
        <w:t>Tutti i campi sono obbligatori</w:t>
      </w:r>
      <w:r w:rsidRPr="008B7302">
        <w:rPr>
          <w:rFonts w:ascii="Verdana" w:hAnsi="Verdana" w:cs="Calibri Light"/>
          <w:sz w:val="20"/>
          <w:szCs w:val="20"/>
        </w:rPr>
        <w:t>)</w:t>
      </w:r>
    </w:p>
    <w:p w:rsidR="00EC78AC" w:rsidRDefault="00EC78AC"/>
    <w:p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:rsidTr="00EC78AC">
        <w:trPr>
          <w:trHeight w:val="397"/>
        </w:trPr>
        <w:tc>
          <w:tcPr>
            <w:tcW w:w="5524" w:type="dxa"/>
            <w:vAlign w:val="center"/>
          </w:tcPr>
          <w:p w:rsidR="00EC78AC" w:rsidRPr="00EC78AC" w:rsidRDefault="007E538B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LONGIS IVAN</w:t>
            </w: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:rsidTr="00EC78AC">
        <w:trPr>
          <w:trHeight w:val="2514"/>
        </w:trPr>
        <w:tc>
          <w:tcPr>
            <w:tcW w:w="10201" w:type="dxa"/>
            <w:vAlign w:val="center"/>
          </w:tcPr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7E538B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DIPLOGMA DI PERITO ELETTRONICO – ISITIP VERRES ANNO 2006</w:t>
            </w:r>
          </w:p>
          <w:p w:rsidR="007E538B" w:rsidRDefault="007E538B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7E538B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LAUREA MAGISTRALE IN INGEGNERIA CIVILE – SPECIALIZZAZIONE STRUTTURE – ANNO 2012</w:t>
            </w: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:rsidTr="00EC78AC">
        <w:tc>
          <w:tcPr>
            <w:tcW w:w="10188" w:type="dxa"/>
          </w:tcPr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7E538B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Libero professionista dal 2013 – edilizia privata e pubblica:</w:t>
            </w:r>
          </w:p>
          <w:p w:rsidR="007E538B" w:rsidRDefault="007E538B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7E538B" w:rsidRDefault="007E538B" w:rsidP="007E538B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Progettazione strutturale;</w:t>
            </w:r>
          </w:p>
          <w:p w:rsidR="007E538B" w:rsidRDefault="007E538B" w:rsidP="007E538B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Progettazione architettonica;</w:t>
            </w:r>
          </w:p>
          <w:p w:rsidR="007E538B" w:rsidRDefault="007E538B" w:rsidP="007E538B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Progettazione opere geotecniche;</w:t>
            </w:r>
          </w:p>
          <w:p w:rsidR="007E538B" w:rsidRDefault="007E538B" w:rsidP="007E538B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Direzione Lavori delle strutture e architettonica;</w:t>
            </w:r>
          </w:p>
          <w:p w:rsidR="007E538B" w:rsidRPr="00EC78AC" w:rsidRDefault="007E538B" w:rsidP="007E538B">
            <w:pPr>
              <w:pStyle w:val="Corpotesto"/>
              <w:numPr>
                <w:ilvl w:val="0"/>
                <w:numId w:val="4"/>
              </w:numPr>
              <w:jc w:val="both"/>
              <w:rPr>
                <w:rFonts w:ascii="Verdana" w:hAnsi="Verdana" w:cs="Calibri Light"/>
                <w:sz w:val="20"/>
                <w:szCs w:val="20"/>
              </w:rPr>
            </w:pPr>
            <w:r>
              <w:rPr>
                <w:rFonts w:ascii="Verdana" w:hAnsi="Verdana" w:cs="Calibri Light"/>
                <w:sz w:val="20"/>
                <w:szCs w:val="20"/>
              </w:rPr>
              <w:t>Coordinamento della sicurezza in fase di progettazione e di esecuzione.</w:t>
            </w: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Pr="00EC78AC" w:rsidRDefault="00EC78AC" w:rsidP="00EC78AC">
            <w:pPr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:rsidR="00EC78AC" w:rsidRDefault="00EC78AC" w:rsidP="00DD7550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:rsid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:rsidR="00091F7F" w:rsidRPr="00091F7F" w:rsidRDefault="007C7562" w:rsidP="00091F7F">
      <w:pPr>
        <w:pStyle w:val="Corpotesto"/>
        <w:tabs>
          <w:tab w:val="center" w:pos="7371"/>
        </w:tabs>
        <w:ind w:firstLine="4536"/>
        <w:jc w:val="center"/>
        <w:rPr>
          <w:rFonts w:ascii="Verdana" w:hAnsi="Verdana" w:cs="Calibri Light"/>
          <w:sz w:val="16"/>
          <w:szCs w:val="16"/>
        </w:rPr>
      </w:pPr>
      <w:r>
        <w:rPr>
          <w:rFonts w:ascii="Verdana" w:hAnsi="Verdana" w:cs="Calibri Light"/>
          <w:sz w:val="16"/>
          <w:szCs w:val="16"/>
        </w:rPr>
        <w:t>(no firma</w:t>
      </w:r>
      <w:r w:rsidR="00091F7F" w:rsidRPr="00091F7F">
        <w:rPr>
          <w:rFonts w:ascii="Verdana" w:hAnsi="Verdana" w:cs="Calibri Light"/>
          <w:sz w:val="16"/>
          <w:szCs w:val="16"/>
        </w:rPr>
        <w:t>)</w:t>
      </w:r>
    </w:p>
    <w:p w:rsidR="00DD7550" w:rsidRPr="00DD7550" w:rsidRDefault="00DD7550" w:rsidP="00091F7F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7E538B">
        <w:rPr>
          <w:rFonts w:ascii="Verdana" w:hAnsi="Verdana" w:cs="Calibri Light"/>
          <w:sz w:val="20"/>
          <w:szCs w:val="20"/>
        </w:rPr>
        <w:t>27/04/2021</w:t>
      </w:r>
      <w:r w:rsidR="00B90820">
        <w:rPr>
          <w:rFonts w:ascii="Verdana" w:hAnsi="Verdana" w:cs="Calibri Light"/>
          <w:sz w:val="20"/>
          <w:szCs w:val="20"/>
        </w:rPr>
        <w:tab/>
        <w:t>IVAN LO</w:t>
      </w:r>
      <w:bookmarkStart w:id="0" w:name="_GoBack"/>
      <w:r w:rsidR="00B90820">
        <w:rPr>
          <w:rFonts w:ascii="Verdana" w:hAnsi="Verdana" w:cs="Calibri Light"/>
          <w:sz w:val="20"/>
          <w:szCs w:val="20"/>
        </w:rPr>
        <w:t>N</w:t>
      </w:r>
      <w:bookmarkEnd w:id="0"/>
      <w:r w:rsidR="00B90820">
        <w:rPr>
          <w:rFonts w:ascii="Verdana" w:hAnsi="Verdana" w:cs="Calibri Light"/>
          <w:sz w:val="20"/>
          <w:szCs w:val="20"/>
        </w:rPr>
        <w:t>GIS</w:t>
      </w:r>
    </w:p>
    <w:sectPr w:rsidR="00DD7550" w:rsidRPr="00DD7550" w:rsidSect="00F05FC9">
      <w:pgSz w:w="11900" w:h="16840"/>
      <w:pgMar w:top="992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DF" w:rsidRDefault="00CF68DF">
      <w:r>
        <w:separator/>
      </w:r>
    </w:p>
  </w:endnote>
  <w:endnote w:type="continuationSeparator" w:id="0">
    <w:p w:rsidR="00CF68DF" w:rsidRDefault="00CF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DF" w:rsidRDefault="00CF68DF">
      <w:r>
        <w:separator/>
      </w:r>
    </w:p>
  </w:footnote>
  <w:footnote w:type="continuationSeparator" w:id="0">
    <w:p w:rsidR="00CF68DF" w:rsidRDefault="00CF6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762BD"/>
    <w:multiLevelType w:val="hybridMultilevel"/>
    <w:tmpl w:val="CD2CBB08"/>
    <w:lvl w:ilvl="0" w:tplc="9A6E1E9C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DC"/>
    <w:rsid w:val="00011E9A"/>
    <w:rsid w:val="0003546D"/>
    <w:rsid w:val="00056479"/>
    <w:rsid w:val="00073D27"/>
    <w:rsid w:val="00091F7F"/>
    <w:rsid w:val="00094AAF"/>
    <w:rsid w:val="000E15B0"/>
    <w:rsid w:val="00143EC0"/>
    <w:rsid w:val="00147C67"/>
    <w:rsid w:val="00153ADA"/>
    <w:rsid w:val="00171C5E"/>
    <w:rsid w:val="001A034D"/>
    <w:rsid w:val="001D4941"/>
    <w:rsid w:val="001E3997"/>
    <w:rsid w:val="00223454"/>
    <w:rsid w:val="00260CBD"/>
    <w:rsid w:val="0027144F"/>
    <w:rsid w:val="00274413"/>
    <w:rsid w:val="00282D78"/>
    <w:rsid w:val="002E351D"/>
    <w:rsid w:val="002E38B7"/>
    <w:rsid w:val="0030754D"/>
    <w:rsid w:val="003819A3"/>
    <w:rsid w:val="0038697C"/>
    <w:rsid w:val="00501D1F"/>
    <w:rsid w:val="00527A45"/>
    <w:rsid w:val="005512A1"/>
    <w:rsid w:val="005D3709"/>
    <w:rsid w:val="005F198F"/>
    <w:rsid w:val="006112F6"/>
    <w:rsid w:val="006E0B3C"/>
    <w:rsid w:val="00783A9C"/>
    <w:rsid w:val="007931A6"/>
    <w:rsid w:val="007C7562"/>
    <w:rsid w:val="007E538B"/>
    <w:rsid w:val="007F2590"/>
    <w:rsid w:val="00806BF7"/>
    <w:rsid w:val="00826DF1"/>
    <w:rsid w:val="008A1D05"/>
    <w:rsid w:val="008B7302"/>
    <w:rsid w:val="008F4A5F"/>
    <w:rsid w:val="00952A8D"/>
    <w:rsid w:val="00965C20"/>
    <w:rsid w:val="00974510"/>
    <w:rsid w:val="0098428E"/>
    <w:rsid w:val="009F3ADC"/>
    <w:rsid w:val="00A30383"/>
    <w:rsid w:val="00B05433"/>
    <w:rsid w:val="00B059C4"/>
    <w:rsid w:val="00B11E62"/>
    <w:rsid w:val="00B14DCA"/>
    <w:rsid w:val="00B90820"/>
    <w:rsid w:val="00C1178A"/>
    <w:rsid w:val="00C64E0B"/>
    <w:rsid w:val="00CB1F14"/>
    <w:rsid w:val="00CC0055"/>
    <w:rsid w:val="00CC1CDC"/>
    <w:rsid w:val="00CF68DF"/>
    <w:rsid w:val="00D9089B"/>
    <w:rsid w:val="00DA78BF"/>
    <w:rsid w:val="00DD7550"/>
    <w:rsid w:val="00E30FE9"/>
    <w:rsid w:val="00E36282"/>
    <w:rsid w:val="00EC78AC"/>
    <w:rsid w:val="00ED106E"/>
    <w:rsid w:val="00ED1218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E64E5-F509-4E2E-99B0-0A7E2FDE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Ivan Longis</cp:lastModifiedBy>
  <cp:revision>3</cp:revision>
  <dcterms:created xsi:type="dcterms:W3CDTF">2021-04-27T15:22:00Z</dcterms:created>
  <dcterms:modified xsi:type="dcterms:W3CDTF">2021-04-27T15:23:00Z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