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3953F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FORTIS</w:t>
            </w:r>
            <w:r w:rsidR="0034426A">
              <w:rPr>
                <w:rFonts w:ascii="Verdana" w:hAnsi="Verdana" w:cs="Calibri Light"/>
                <w:b/>
                <w:sz w:val="20"/>
                <w:szCs w:val="20"/>
              </w:rPr>
              <w:t xml:space="preserve"> ROBERTO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deltesto"/>
              <w:rPr>
                <w:rFonts w:ascii="Verdana" w:hAnsi="Verdana" w:cs="Calibri Light"/>
                <w:sz w:val="20"/>
                <w:szCs w:val="20"/>
              </w:rPr>
            </w:pPr>
          </w:p>
          <w:p w:rsidR="0034426A" w:rsidRPr="0034426A" w:rsidRDefault="0034426A" w:rsidP="0034426A">
            <w:pPr>
              <w:pStyle w:val="Titolo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STUDI SOSTENUTI</w:t>
            </w:r>
          </w:p>
          <w:p w:rsidR="003953FC" w:rsidRDefault="003953FC" w:rsidP="003953FC">
            <w:pPr>
              <w:tabs>
                <w:tab w:val="left" w:pos="1417"/>
              </w:tabs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1988: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Conseguimento del Diploma di Geometra presso l’Istituto tecnico commerciale “Villa Panorama” di Chatillon.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jc w:val="both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Anni 1988/1989/1990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Iscrizione alla Facoltà d’Architettura presso il Politecnico di Torino, con frequenza ed il superamento di quattro esami.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1996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Superamento esame per l’abilitazione professionale.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1997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Iscrizione all’Albo dei Geometri della Valle d’Aosta.</w:t>
            </w:r>
          </w:p>
          <w:p w:rsid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Corso sul Decreto Legislativo 626/94 e Decreto Legislativo 494/96 in materia di prescrizioni minime di sicurezza e di salute da osservare nei cantieri</w:t>
            </w:r>
          </w:p>
          <w:p w:rsidR="00B7579C" w:rsidRDefault="00B7579C" w:rsidP="00B7579C">
            <w:pPr>
              <w:autoSpaceDE/>
              <w:autoSpaceDN/>
              <w:spacing w:line="360" w:lineRule="atLeast"/>
              <w:ind w:left="720"/>
              <w:jc w:val="both"/>
              <w:rPr>
                <w:rFonts w:ascii="Arial" w:hAnsi="Arial"/>
                <w:snapToGrid w:val="0"/>
              </w:rPr>
            </w:pPr>
          </w:p>
          <w:p w:rsidR="0034426A" w:rsidRDefault="0034426A" w:rsidP="0034426A">
            <w:pPr>
              <w:pStyle w:val="Titolo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FORMAZIONE COMPLEMENTARE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sul Decreto Legislativo 528/99 inerente modifiche e integrazioni al D.L. 494/96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di studio riguardante la disciplina del contenzioso fiscale (Ricorsi alla comissione Tributaria Provinciale e appelli in secondo grado).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2001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sul Decreto Legislativo 528/99 inerente modifiche e integrazioni al D.L. 494/96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Corsoinerente l’architettura nei parcheggi – Organizzato dal The CharteredInsitute of Building – Milano 22 febbraio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sul dissesto Idrogeologico: Valutazione dei rischi e prevenzione – Organizzato dal Consorzio per le Tecnologie e l’innovazione – Aosta marzo/maggio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Giornata di Studi sugli antichi canali Irrigui dell’Arco Alpino – Aosta 06 Settembre 2002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2007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formazione protezione civile per unità di crisi comunale – Aosta anno 2006-2007</w:t>
            </w:r>
          </w:p>
          <w:p w:rsid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lastRenderedPageBreak/>
              <w:t>Anno 2008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 xml:space="preserve">- </w:t>
            </w:r>
            <w:r w:rsidRPr="00B7579C">
              <w:rPr>
                <w:rFonts w:ascii="Arial" w:hAnsi="Arial"/>
                <w:snapToGrid w:val="0"/>
              </w:rPr>
              <w:t>Corso di formazione sulla certificazione energetica negli edifici svoltosi ad Aosta presso lo studio Renc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2009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 xml:space="preserve">- </w:t>
            </w:r>
            <w:r w:rsidRPr="00B7579C">
              <w:rPr>
                <w:rFonts w:ascii="Arial" w:hAnsi="Arial"/>
                <w:snapToGrid w:val="0"/>
              </w:rPr>
              <w:t>Corso di aggiornamento per coordinatori della sicurezza dei cantieri temporanei e mobili ai sensi dell’articolo 98 del D,lgs. 81/08;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- Corso per l’utilizzo del programma di calcolo EDILCLIMA, con le corrette procedure di progettazione e le modalità di utilizzo – Borgomanero (No) 15-10-2009;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organizzato dal COA energia  Finaosta per formatori per la certificazione energetica in Valle d’Aosta con il Software di calcolo Beauclimat;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“Metodologia per un coordinamento efficace e Linea guida per la redazione di un POS”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- Docfa 4 - Provvedimento Direttore dell'Agenzia 15/10/2009 e Circolare n. 4 del 29/10/2009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Corso - Pregeo 10 (nuovo sistema di aggiornamento del Catasto terreni) 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organizzato da Regione Valle d'Aosta - Rinnovamento patrimonio edilizio. Certificazione energetica e piano casa, soluzioni tecnologiche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2011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Iscrizione all’Albo dei Certificatori Energetici della Valle d’Aosta n°.71 – Effettuati 90 certificati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Impianti fotovoltaici – dalla tecnica alla componentistica elettrica, dalla fattibilità al progetto;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Teoria e la pratica nelle riconfinazioni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per coordinatori della sicurezza dei cantieri temporanei e mobili ai sensi dell’articolo 98 del D,lgs. 81/08;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Il confort acustico negli edifici: obblighi progettuali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Le basi scientifiche della Valutazione Immobiliare Standard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Costruire in edilizia del Benessere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2013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di aggiornamento sulla sicurezza valevole per l’aggiornamento previsto dal D.Lgs. 81/2008 - Cantiere Funivie Monte Bianco - Edizione II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di aggiornamento sulla sicurezza valevole per l’aggiornamento previsto dal D.Lgs. 81/2008 - Metodologie pratiche dell'allestimento del ponteggio - Edizione 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Software topografico e catastale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Acustica in edilizia: Procedure tecniche amministrative e documentali tra il tecnico professionista e l'ente pubblico (Comuni, ARPA, Sportello Unico delle imprese)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 di aggiornamento sulla sicurezza valevoli per l’aggiornamento previsto dal D.Lgs. 81/2008 - Cantieri stradali - Aspetti formali e casi pratici del ruolo del coordinatore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Recuperare e riqualificare il patrimonio edilizio verso energiaquasizero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Aggiornamento procedure Pregeo e Docfa - Edizione II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 di aggiornamento sulla sicurezza valevoli per l’aggiornamento previsto dal </w:t>
            </w:r>
            <w:r w:rsidRPr="00B7579C">
              <w:rPr>
                <w:rFonts w:ascii="Arial" w:hAnsi="Arial"/>
                <w:snapToGrid w:val="0"/>
              </w:rPr>
              <w:lastRenderedPageBreak/>
              <w:t>D.Lgs.81/2008 - Cantieri Edili Privati - Ispezioni Tipo e maggiori non conformità rilevate durante l'attività ispettiva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2014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Participated Meeting 1 - Come effettuare la diagnosi energetica dell’edificio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Participated Meeting 2 - Individuare, valutare e risolvere i ponti termici;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Impermeabilizzazioni- Progettazione, Posa e Controllo: Le regole dell’arte e Le corrette pratiche di posa;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Aggiornamento Sicurezza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Involucro edilizio in laterizio – Aspetti termici, acustici, meccanici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AlpBCParticipated Meeting 3 - Impianti per edifici a basso consumo energetico;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rete regionale Global Navigation Satellite System–GNSS;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Progettare e costruire edifici a energia quasi zero;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Novità sulla certificazione energetica degli edifici;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AlpBC “Participated Meeting 5” - Incontro tecnico sull’ottimizzazione energetica del sistema edificio-impianto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2015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Ristrutturazione e Riqualificazione energetica nell'edilizia civile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Isolamento acustico negli edifici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diagnosi energetica e gli interventi di riqualificazione degli edifici - I Professionisti e le Imprese a confronto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D.M. 4 marzo 2013 - cantieri stradali e non solo e gestione amianto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Valutazione spazi confinati in cantiere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Abitare A+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Progetto Europeo AlpBC - evento conclusivo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Seminario in materia di gestione dei Rifiuti Inerti prodotti nell'ambito dei cantieri edili e stradali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Un Modello di accumulo e mobilità intelligente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2016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Nuova procedura Docfa 4.00.3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COA Informa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 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Visita cantiere nuova università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2017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SISMA 2016 - Esperienza sul campo, coordinamento volontari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TELCHA - Strumenti ed esperienze tra pubblico e privato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SICUREZZA – Responsabilità in ambito della Sicurezza del DL nel cantiere edile, anche in </w:t>
            </w:r>
            <w:r w:rsidRPr="00B7579C">
              <w:rPr>
                <w:rFonts w:ascii="Arial" w:hAnsi="Arial"/>
                <w:snapToGrid w:val="0"/>
              </w:rPr>
              <w:lastRenderedPageBreak/>
              <w:t>assenza di coordinamento della sicurezza – Aosta 18-12-2018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2020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SICUREZZA – Problema Amianto, Obblighi e Doveri – Webinair 07-04-2020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Le opportunità per i professionisti nell’ambito della Programmazione 2014-20 del Fondo Europeo di Sviluppo – 20-04-2020</w:t>
            </w: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FB195E" w:rsidRDefault="00FB195E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B195E">
              <w:rPr>
                <w:rFonts w:ascii="Arial" w:hAnsi="Arial"/>
                <w:snapToGrid w:val="0"/>
              </w:rPr>
              <w:t>Piano di sicurezza e di coordinamento inerente il progetto per opere di Completamento della strada intercomunale del Colle Tsecore</w:t>
            </w:r>
            <w:r w:rsidRPr="00FB195E">
              <w:rPr>
                <w:rFonts w:ascii="Arial" w:hAnsi="Arial"/>
                <w:snapToGrid w:val="0"/>
              </w:rPr>
              <w:tab/>
              <w:t>anno 2003</w:t>
            </w:r>
          </w:p>
          <w:p w:rsidR="00FB195E" w:rsidRDefault="00FB195E" w:rsidP="00FB195E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B195E" w:rsidRDefault="00FB195E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</w:t>
            </w:r>
            <w:r w:rsidRPr="00FB195E">
              <w:rPr>
                <w:rFonts w:ascii="Arial" w:hAnsi="Arial"/>
                <w:snapToGrid w:val="0"/>
              </w:rPr>
              <w:t>oordinamento della Sicurezza per lavori di realizzazione allargamento dell’accesso alla strada della Chiesa di San Pietro</w:t>
            </w:r>
            <w:r w:rsidRPr="00FB195E">
              <w:rPr>
                <w:rFonts w:ascii="Arial" w:hAnsi="Arial"/>
                <w:snapToGrid w:val="0"/>
              </w:rPr>
              <w:tab/>
              <w:t>anno 2008</w:t>
            </w:r>
          </w:p>
          <w:p w:rsidR="00FB195E" w:rsidRDefault="00FB195E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9600C0" w:rsidRDefault="009600C0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.</w:t>
            </w:r>
            <w:r w:rsidR="00F16279" w:rsidRPr="00F16279">
              <w:rPr>
                <w:rFonts w:ascii="Arial" w:hAnsi="Arial"/>
                <w:b/>
                <w:snapToGrid w:val="0"/>
              </w:rPr>
              <w:t>DIGA DEL GOILLET</w:t>
            </w:r>
            <w:r w:rsidR="00F16279"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lavori di rinforz</w:t>
            </w:r>
            <w:r>
              <w:rPr>
                <w:rFonts w:ascii="Arial" w:hAnsi="Arial"/>
                <w:snapToGrid w:val="0"/>
              </w:rPr>
              <w:t>o corticale presso la diga del G</w:t>
            </w:r>
            <w:r w:rsidR="00FB195E" w:rsidRPr="009600C0">
              <w:rPr>
                <w:rFonts w:ascii="Arial" w:hAnsi="Arial"/>
                <w:snapToGrid w:val="0"/>
              </w:rPr>
              <w:t>oillet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200</w:t>
            </w:r>
            <w:r>
              <w:rPr>
                <w:rFonts w:ascii="Arial" w:hAnsi="Arial"/>
                <w:snapToGrid w:val="0"/>
              </w:rPr>
              <w:t>8</w:t>
            </w:r>
          </w:p>
          <w:p w:rsidR="009600C0" w:rsidRDefault="009600C0" w:rsidP="009600C0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DIGA DEL GOILLET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lavori di rinforzo corticale presso la diga del Goillet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2009</w:t>
            </w:r>
          </w:p>
          <w:p w:rsidR="009600C0" w:rsidRDefault="009600C0" w:rsidP="009600C0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>Coordinamento della Sicurezza in fase di progettazione ed esecuzione per Opere di manutenzione ordinaria alla vasca dissabbiatrice, al primo tratto del canale derivatore ed allo sfioratore modulatore a latere della traversa di Ussin</w:t>
            </w:r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F16279" w:rsidRPr="009600C0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opere di risanamento delle passerelle poste a</w:t>
            </w:r>
            <w:r>
              <w:rPr>
                <w:rFonts w:ascii="Arial" w:hAnsi="Arial"/>
                <w:snapToGrid w:val="0"/>
              </w:rPr>
              <w:t xml:space="preserve"> servizio del canale derivatore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F16279" w:rsidRPr="009600C0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Coordinamento della Sicurezza in fase di progettazione ed esecuzione per Lavori di realizzazione nuovi impianti di depurazione delle acque reflue presso impianti di proprietà </w:t>
            </w:r>
            <w:r w:rsidR="009600C0">
              <w:rPr>
                <w:rFonts w:ascii="Arial" w:hAnsi="Arial"/>
                <w:snapToGrid w:val="0"/>
              </w:rPr>
              <w:t xml:space="preserve">presso </w:t>
            </w:r>
            <w:r w:rsidR="00A17662">
              <w:rPr>
                <w:rFonts w:ascii="Arial" w:hAnsi="Arial"/>
                <w:snapToGrid w:val="0"/>
              </w:rPr>
              <w:t xml:space="preserve">Centrale di Chatillon e </w:t>
            </w:r>
            <w:r w:rsidRPr="009600C0">
              <w:rPr>
                <w:rFonts w:ascii="Arial" w:hAnsi="Arial"/>
                <w:snapToGrid w:val="0"/>
              </w:rPr>
              <w:t>Palazzine di Covalou</w:t>
            </w:r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9600C0" w:rsidRPr="009600C0" w:rsidRDefault="009600C0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>Coordinamento della Sicurezza in fase di progettazione ed esecuzione per lavori di ripristino urgente di canale derivatore</w:t>
            </w:r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9600C0" w:rsidRPr="009600C0" w:rsidRDefault="009600C0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</w:t>
            </w:r>
            <w:r w:rsidR="009600C0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 il ripristino urgente del canale derivatore –- dalla chilometrica +0,000 alla chilometrica 12,500.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2013</w:t>
            </w:r>
          </w:p>
          <w:p w:rsidR="009600C0" w:rsidRPr="009600C0" w:rsidRDefault="009600C0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>Piano di Sicurezza in fase di Progettazione e il Coordinamento in fase di esecuzione per:                       Lavori per la manutenzione della pavimentazione ex cabina centrale di Bard</w:t>
            </w:r>
            <w:r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9600C0" w:rsidRDefault="009600C0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A17662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CHAMPAGNE 2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>
              <w:rPr>
                <w:rFonts w:ascii="Arial" w:hAnsi="Arial"/>
                <w:snapToGrid w:val="0"/>
              </w:rPr>
              <w:t xml:space="preserve"> o</w:t>
            </w:r>
            <w:r w:rsidR="00FB195E" w:rsidRPr="009600C0">
              <w:rPr>
                <w:rFonts w:ascii="Arial" w:hAnsi="Arial"/>
                <w:snapToGrid w:val="0"/>
              </w:rPr>
              <w:t xml:space="preserve">pere di manutenzione straordinaria agli sfioratori del canale derivatore </w:t>
            </w:r>
          </w:p>
          <w:p w:rsidR="00FB195E" w:rsidRDefault="00FB195E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COVALOU</w:t>
            </w:r>
            <w:r w:rsidR="00A17662" w:rsidRPr="00F16279">
              <w:rPr>
                <w:rFonts w:ascii="Arial" w:hAnsi="Arial"/>
                <w:snapToGrid w:val="0"/>
              </w:rPr>
              <w:t xml:space="preserve">- </w:t>
            </w:r>
            <w:r w:rsidR="00FB195E" w:rsidRPr="00F16279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 w:rsidRPr="00F16279">
              <w:rPr>
                <w:rFonts w:ascii="Arial" w:hAnsi="Arial"/>
                <w:snapToGrid w:val="0"/>
              </w:rPr>
              <w:t xml:space="preserve"> l</w:t>
            </w:r>
            <w:r w:rsidR="00FB195E" w:rsidRPr="00F16279">
              <w:rPr>
                <w:rFonts w:ascii="Arial" w:hAnsi="Arial"/>
                <w:snapToGrid w:val="0"/>
              </w:rPr>
              <w:t xml:space="preserve">avori per impermeabilizzazione di una soletta posta sotto l’attuale cabina DEVAL </w:t>
            </w:r>
            <w:r w:rsidR="00FB195E" w:rsidRPr="00F16279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SAINT CLAIR</w:t>
            </w:r>
            <w:r w:rsidR="00A17662" w:rsidRPr="00F16279">
              <w:rPr>
                <w:rFonts w:ascii="Arial" w:hAnsi="Arial"/>
                <w:snapToGrid w:val="0"/>
              </w:rPr>
              <w:t xml:space="preserve">- </w:t>
            </w:r>
            <w:r w:rsidR="00FB195E" w:rsidRPr="00F16279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 w:rsidRPr="00F16279">
              <w:rPr>
                <w:rFonts w:ascii="Arial" w:hAnsi="Arial"/>
                <w:snapToGrid w:val="0"/>
              </w:rPr>
              <w:t xml:space="preserve"> o</w:t>
            </w:r>
            <w:r w:rsidR="00FB195E" w:rsidRPr="00F16279">
              <w:rPr>
                <w:rFonts w:ascii="Arial" w:hAnsi="Arial"/>
                <w:snapToGrid w:val="0"/>
              </w:rPr>
              <w:t xml:space="preserve">pere di sistemazione terreno ai lati del canale derivatore prog.3.125/3.500 - </w:t>
            </w:r>
            <w:r w:rsidR="00FB195E" w:rsidRPr="00F16279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</w:t>
            </w:r>
            <w:r w:rsidR="00A17662">
              <w:rPr>
                <w:rFonts w:ascii="Arial" w:hAnsi="Arial"/>
                <w:snapToGrid w:val="0"/>
              </w:rPr>
              <w:t>nto in fase di esecuzione per r</w:t>
            </w:r>
            <w:r w:rsidR="00FB195E" w:rsidRPr="009600C0">
              <w:rPr>
                <w:rFonts w:ascii="Arial" w:hAnsi="Arial"/>
                <w:snapToGrid w:val="0"/>
              </w:rPr>
              <w:t xml:space="preserve">ipristino urgente al canale derivatore alla prog. 1.500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Pr="009600C0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per: Manutenzione ordinaria alla traversa del lago Piana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Default="00A17662" w:rsidP="00A17662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SIGNAYES</w:t>
            </w:r>
            <w:r w:rsidR="00A17662">
              <w:rPr>
                <w:rFonts w:ascii="Arial" w:hAnsi="Arial"/>
                <w:snapToGrid w:val="0"/>
              </w:rPr>
              <w:t>-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</w:t>
            </w:r>
            <w:r w:rsidR="00A17662">
              <w:rPr>
                <w:rFonts w:ascii="Arial" w:hAnsi="Arial"/>
                <w:snapToGrid w:val="0"/>
              </w:rPr>
              <w:t>mento in fase di esecuzione perm</w:t>
            </w:r>
            <w:r w:rsidR="00FB195E" w:rsidRPr="009600C0">
              <w:rPr>
                <w:rFonts w:ascii="Arial" w:hAnsi="Arial"/>
                <w:snapToGrid w:val="0"/>
              </w:rPr>
              <w:t>anutenzione canale derivatore e vasca di carico di Signayes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Default="00A17662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CENTRALE DI MAEN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per:  Realizzazione pavimentazione in conglomerato bituminoso nel piazzale adiacente la centrale di Maen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per:  Manutenzione ordinaria alla traversa del lago Vercoche -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REPARTO OPERATIVO DI PONT SAINT MARTIN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o</w:t>
            </w:r>
            <w:r w:rsidR="00FB195E" w:rsidRPr="009600C0">
              <w:rPr>
                <w:rFonts w:ascii="Arial" w:hAnsi="Arial"/>
                <w:snapToGrid w:val="0"/>
              </w:rPr>
              <w:t xml:space="preserve">pere di protezione per caduta massi presso la centrale di Pont Saint Martin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2015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CENTRALE DI SAINT CLAIR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o</w:t>
            </w:r>
            <w:r w:rsidR="00FB195E" w:rsidRPr="009600C0">
              <w:rPr>
                <w:rFonts w:ascii="Arial" w:hAnsi="Arial"/>
                <w:snapToGrid w:val="0"/>
              </w:rPr>
              <w:t>pere di manutenzione presso la Centrale di Saint Clair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2015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REPARTO OPERATIVO DI CHATILLON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m</w:t>
            </w:r>
            <w:r w:rsidR="00FB195E" w:rsidRPr="009600C0">
              <w:rPr>
                <w:rFonts w:ascii="Arial" w:hAnsi="Arial"/>
                <w:snapToGrid w:val="0"/>
              </w:rPr>
              <w:t>anutenzione ordinaria alla strada di accesso al reparto operativo di Chatillon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2015</w:t>
            </w:r>
          </w:p>
          <w:p w:rsidR="00A17662" w:rsidRDefault="00A17662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DI CIGNANA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Incarico di coordinamento della Sicurezza in fase di Esecutiva dei Lavori di “Manutenzione del paramento di monte della diga a secco” – “Diga di Cignana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2015</w:t>
            </w:r>
          </w:p>
          <w:p w:rsidR="00A17662" w:rsidRDefault="00A17662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>
              <w:rPr>
                <w:rFonts w:ascii="Arial" w:hAnsi="Arial"/>
                <w:snapToGrid w:val="0"/>
              </w:rPr>
              <w:t>per s</w:t>
            </w:r>
            <w:r w:rsidR="00FB195E" w:rsidRPr="009600C0">
              <w:rPr>
                <w:rFonts w:ascii="Arial" w:hAnsi="Arial"/>
                <w:snapToGrid w:val="0"/>
              </w:rPr>
              <w:t xml:space="preserve">istemazione sfioratore Goillet, ripristino intonaco opera di presa “Barmaz” e ripristino pista di accesso alla casa di guardia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2015</w:t>
            </w:r>
          </w:p>
          <w:p w:rsidR="00FB195E" w:rsidRDefault="00FB195E" w:rsidP="00FB195E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B7579C" w:rsidRPr="00B7579C" w:rsidRDefault="00B7579C" w:rsidP="00B7579C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</w:t>
            </w:r>
            <w:r w:rsidRPr="00B7579C">
              <w:rPr>
                <w:rFonts w:ascii="Arial" w:hAnsi="Arial"/>
                <w:snapToGrid w:val="0"/>
              </w:rPr>
              <w:t xml:space="preserve">ealizzazione di strada interna alla frazione </w:t>
            </w:r>
            <w:r w:rsidR="00AF169B" w:rsidRPr="00AF169B">
              <w:rPr>
                <w:rFonts w:ascii="Arial" w:hAnsi="Arial"/>
                <w:b/>
                <w:snapToGrid w:val="0"/>
              </w:rPr>
              <w:t>PRELAZ</w:t>
            </w:r>
            <w:r w:rsidRPr="00B7579C">
              <w:rPr>
                <w:rFonts w:ascii="Arial" w:hAnsi="Arial"/>
                <w:snapToGrid w:val="0"/>
              </w:rPr>
              <w:t xml:space="preserve"> –, piano di sicurezza in fase di progettazione ed esecuzione,</w:t>
            </w:r>
            <w:r w:rsidRPr="00B7579C">
              <w:rPr>
                <w:rFonts w:ascii="Arial" w:hAnsi="Arial"/>
                <w:snapToGrid w:val="0"/>
              </w:rPr>
              <w:tab/>
              <w:t>anno 2015</w:t>
            </w:r>
          </w:p>
          <w:p w:rsidR="00515527" w:rsidRDefault="00515527" w:rsidP="00515527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Pr="00AF169B" w:rsidRDefault="00AF169B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CHAMPDEPRAZ</w:t>
            </w:r>
            <w:r w:rsidR="00FB195E" w:rsidRPr="00AF169B">
              <w:rPr>
                <w:rFonts w:ascii="Arial" w:hAnsi="Arial"/>
                <w:snapToGrid w:val="0"/>
              </w:rPr>
              <w:t>- Redazione del piano di sicurezza e Coordinamento e per il Coordinamento in fase di esecuzione relativi al ripristino impermeabilizzazione del canale derivatore</w:t>
            </w:r>
            <w:r w:rsidR="00FB195E" w:rsidRPr="00AF169B">
              <w:rPr>
                <w:rFonts w:ascii="Arial" w:hAnsi="Arial"/>
                <w:snapToGrid w:val="0"/>
              </w:rPr>
              <w:tab/>
            </w:r>
            <w:r w:rsidR="00FB195E" w:rsidRPr="00AF169B">
              <w:rPr>
                <w:rFonts w:ascii="Arial" w:hAnsi="Arial"/>
                <w:snapToGrid w:val="0"/>
              </w:rPr>
              <w:tab/>
              <w:t>anno  2016</w:t>
            </w:r>
          </w:p>
          <w:p w:rsidR="00AF169B" w:rsidRPr="009600C0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REPARTO OPERATIVO DI AVISE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presso Reparto Operativo di Avise - Rifacimento pavimento ufficio al R.O. di Avise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2016</w:t>
            </w:r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FABBRICATO MAGAZZINO SITO IN VIA MONTE EMILIUS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Redazione del piano di sicurezza e Coordinamento e per il Coordinamento in fase di esecuzione relativi alla manutenzione ordinaria all’intradosso del solaio di copertura nel fabbricato sito in Via Monte Emilius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2016</w:t>
            </w:r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il ripristino urgente del canale derivatore –- dalla chilometrica +0,000 alla chilometrica 12.500,00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2016</w:t>
            </w:r>
          </w:p>
          <w:p w:rsidR="00AF169B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AF169B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snapToGrid w:val="0"/>
              </w:rPr>
              <w:t xml:space="preserve">Redazione del piano di sicurezza e Coordinamento e per il Coordinamento in fase di esecuzione relativi agli interventi di riqualificazione e manutenzione straordinaria dell’impianto sportivo comunale palasport </w:t>
            </w:r>
            <w:r w:rsidR="00AF169B" w:rsidRPr="00AF169B">
              <w:rPr>
                <w:rFonts w:ascii="Arial" w:hAnsi="Arial"/>
                <w:snapToGrid w:val="0"/>
              </w:rPr>
              <w:t xml:space="preserve">del comunale </w:t>
            </w:r>
            <w:r w:rsidRPr="00AF169B">
              <w:rPr>
                <w:rFonts w:ascii="Arial" w:hAnsi="Arial"/>
                <w:snapToGrid w:val="0"/>
              </w:rPr>
              <w:tab/>
              <w:t>anno 2017</w:t>
            </w:r>
          </w:p>
          <w:p w:rsidR="00AF169B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 w:rsidRPr="009600C0">
              <w:rPr>
                <w:rFonts w:ascii="Arial" w:hAnsi="Arial"/>
                <w:snapToGrid w:val="0"/>
              </w:rPr>
              <w:t xml:space="preserve"> - Redazione del piano di sicurezza e Coordinamento e per il Coordinament</w:t>
            </w:r>
            <w:r w:rsidR="00AF169B">
              <w:rPr>
                <w:rFonts w:ascii="Arial" w:hAnsi="Arial"/>
                <w:snapToGrid w:val="0"/>
              </w:rPr>
              <w:t>o in fase di esecuzione relativo al r</w:t>
            </w:r>
            <w:r w:rsidRPr="009600C0">
              <w:rPr>
                <w:rFonts w:ascii="Arial" w:hAnsi="Arial"/>
                <w:snapToGrid w:val="0"/>
              </w:rPr>
              <w:t>ipristino</w:t>
            </w:r>
            <w:r w:rsidR="00AF169B">
              <w:rPr>
                <w:rFonts w:ascii="Arial" w:hAnsi="Arial"/>
                <w:snapToGrid w:val="0"/>
              </w:rPr>
              <w:t xml:space="preserve"> delle</w:t>
            </w:r>
            <w:r w:rsidRPr="009600C0">
              <w:rPr>
                <w:rFonts w:ascii="Arial" w:hAnsi="Arial"/>
                <w:snapToGrid w:val="0"/>
              </w:rPr>
              <w:t xml:space="preserve"> travi coprigiunto sul paramento di monte della diga </w:t>
            </w:r>
            <w:r w:rsidRPr="009600C0">
              <w:rPr>
                <w:rFonts w:ascii="Arial" w:hAnsi="Arial"/>
                <w:snapToGrid w:val="0"/>
              </w:rPr>
              <w:tab/>
              <w:t>anno  2017</w:t>
            </w:r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 w:rsidRPr="009600C0">
              <w:rPr>
                <w:rFonts w:ascii="Arial" w:hAnsi="Arial"/>
                <w:snapToGrid w:val="0"/>
              </w:rPr>
              <w:t xml:space="preserve"> - Redazione del piano di sicurezza e Coordinamento e per il Coordinamento in fase di esecuzione relativi alla realizzazione drenaggi in fondazione  </w:t>
            </w:r>
            <w:r w:rsidRPr="009600C0">
              <w:rPr>
                <w:rFonts w:ascii="Arial" w:hAnsi="Arial"/>
                <w:snapToGrid w:val="0"/>
              </w:rPr>
              <w:tab/>
              <w:t>anno  2017</w:t>
            </w:r>
          </w:p>
          <w:p w:rsidR="00FB195E" w:rsidRPr="00AF169B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il ripristino</w:t>
            </w:r>
            <w:r>
              <w:rPr>
                <w:rFonts w:ascii="Arial" w:hAnsi="Arial"/>
                <w:snapToGrid w:val="0"/>
              </w:rPr>
              <w:t xml:space="preserve"> urgente del canale derivatore </w:t>
            </w:r>
            <w:r w:rsidR="00FB195E" w:rsidRPr="009600C0">
              <w:rPr>
                <w:rFonts w:ascii="Arial" w:hAnsi="Arial"/>
                <w:snapToGrid w:val="0"/>
              </w:rPr>
              <w:t xml:space="preserve">- dalla chilometrica +0,000 alla chilometrica 12.500,00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2017</w:t>
            </w:r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AF169B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2 -</w:t>
            </w:r>
            <w:r w:rsidR="00FB195E" w:rsidRPr="00AF169B">
              <w:rPr>
                <w:rFonts w:ascii="Arial" w:hAnsi="Arial"/>
                <w:snapToGrid w:val="0"/>
              </w:rPr>
              <w:t xml:space="preserve">Piano di Sicurezza in fase di progettazione relativo agli interventi manutentivi alle passerelle metalliche ed ai camminamenti a servizio del canale derivatore dell’impianto idroelettrico di Hône2 </w:t>
            </w:r>
            <w:r w:rsidR="00FB195E" w:rsidRPr="00AF169B">
              <w:rPr>
                <w:rFonts w:ascii="Arial" w:hAnsi="Arial"/>
                <w:snapToGrid w:val="0"/>
              </w:rPr>
              <w:tab/>
              <w:t>anno  2018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 –</w:t>
            </w:r>
            <w:r w:rsidR="00FB195E" w:rsidRPr="00F16279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per il ripristino urgente del canale derivatore – Impianto di Hone 2 - dalla chilometrica +0,000 alla chilometrica 12.500,00 </w:t>
            </w:r>
            <w:r w:rsidR="00FB195E" w:rsidRPr="00F16279">
              <w:rPr>
                <w:rFonts w:ascii="Arial" w:hAnsi="Arial"/>
                <w:snapToGrid w:val="0"/>
              </w:rPr>
              <w:tab/>
              <w:t>anno  2018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VERRES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la manutenzione ordinaria al canale derivatore del canale di Verres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CHAMPDEPRAZ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di sostituzione botole e ripristino impermeabilizzazione al canale derivatore e al canale di scarico della centrale -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</w:t>
            </w:r>
            <w:r>
              <w:rPr>
                <w:rFonts w:ascii="Arial" w:hAnsi="Arial"/>
                <w:snapToGrid w:val="0"/>
              </w:rPr>
              <w:t>per i</w:t>
            </w:r>
            <w:r w:rsidR="00FB195E" w:rsidRPr="009600C0">
              <w:rPr>
                <w:rFonts w:ascii="Arial" w:hAnsi="Arial"/>
                <w:snapToGrid w:val="0"/>
              </w:rPr>
              <w:t xml:space="preserve">ntervento </w:t>
            </w:r>
            <w:r>
              <w:rPr>
                <w:rFonts w:ascii="Arial" w:hAnsi="Arial"/>
                <w:snapToGrid w:val="0"/>
              </w:rPr>
              <w:t>di</w:t>
            </w:r>
            <w:r w:rsidR="00FB195E" w:rsidRPr="009600C0">
              <w:rPr>
                <w:rFonts w:ascii="Arial" w:hAnsi="Arial"/>
                <w:snapToGrid w:val="0"/>
              </w:rPr>
              <w:t xml:space="preserve"> mitigazione della tensione di “passo contatto” nell’aera prospicente la centrale di Hone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IMPIANTI DI HONE II E CHAVONNE”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 xml:space="preserve">Ruolo di responsabile dei lavori e della verifica dell’esecuzione dei lavori ai soli fini della sicurezza relativo ai lavori per la “Campagna di indagini geognostiche – Lotti 1 e 2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ISOLLAZ</w:t>
            </w:r>
            <w:r w:rsidR="00FB195E" w:rsidRPr="009600C0">
              <w:rPr>
                <w:rFonts w:ascii="Arial" w:hAnsi="Arial"/>
                <w:snapToGrid w:val="0"/>
              </w:rPr>
              <w:t>-</w:t>
            </w:r>
            <w:r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>
              <w:rPr>
                <w:rFonts w:ascii="Arial" w:hAnsi="Arial"/>
                <w:snapToGrid w:val="0"/>
              </w:rPr>
              <w:t xml:space="preserve"> di</w:t>
            </w:r>
            <w:r w:rsidR="00FB195E" w:rsidRPr="009600C0">
              <w:rPr>
                <w:rFonts w:ascii="Arial" w:hAnsi="Arial"/>
                <w:snapToGrid w:val="0"/>
              </w:rPr>
              <w:t xml:space="preserve"> rifacimento manto di copertura dello sbarramento di BRUSSON”</w:t>
            </w:r>
          </w:p>
          <w:p w:rsidR="00FB195E" w:rsidRPr="009600C0" w:rsidRDefault="00FB195E" w:rsidP="00E37E1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2020</w:t>
            </w:r>
          </w:p>
          <w:p w:rsidR="00F16279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VERRES</w:t>
            </w:r>
            <w:r w:rsidR="00F16279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 w:rsidR="00F16279">
              <w:rPr>
                <w:rFonts w:ascii="Arial" w:hAnsi="Arial"/>
                <w:snapToGrid w:val="0"/>
              </w:rPr>
              <w:t xml:space="preserve"> per </w:t>
            </w:r>
            <w:r w:rsidRPr="009600C0">
              <w:rPr>
                <w:rFonts w:ascii="Arial" w:hAnsi="Arial"/>
                <w:snapToGrid w:val="0"/>
              </w:rPr>
              <w:t xml:space="preserve">la  </w:t>
            </w:r>
            <w:r w:rsidR="00F16279" w:rsidRPr="009600C0">
              <w:rPr>
                <w:rFonts w:ascii="Arial" w:hAnsi="Arial"/>
                <w:snapToGrid w:val="0"/>
              </w:rPr>
              <w:t>manutenzione al paramento esterno del canale modulatore”</w:t>
            </w:r>
          </w:p>
          <w:p w:rsidR="00FB195E" w:rsidRDefault="00FB195E" w:rsidP="00E37E1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2020</w:t>
            </w:r>
          </w:p>
          <w:p w:rsidR="00F16279" w:rsidRPr="009600C0" w:rsidRDefault="00F16279" w:rsidP="00F1627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 xml:space="preserve">IMPIANTO DI HONE 2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per il ripristino urgente del canale derivatore dalla chilometrica +0,000 alla chilometrica 12.500,00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PONT SAINT MARTIN</w:t>
            </w:r>
            <w:r w:rsidR="009600C0">
              <w:rPr>
                <w:rFonts w:ascii="Arial" w:hAnsi="Arial"/>
                <w:snapToGrid w:val="0"/>
              </w:rPr>
              <w:t xml:space="preserve">- </w:t>
            </w:r>
            <w:r w:rsidR="00F16279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 w:rsidR="00F16279">
              <w:rPr>
                <w:rFonts w:ascii="Arial" w:hAnsi="Arial"/>
                <w:snapToGrid w:val="0"/>
              </w:rPr>
              <w:t xml:space="preserve"> per la m</w:t>
            </w:r>
            <w:r w:rsidRPr="009600C0">
              <w:rPr>
                <w:rFonts w:ascii="Arial" w:hAnsi="Arial"/>
                <w:snapToGrid w:val="0"/>
              </w:rPr>
              <w:t>anutenzione ordinaria ai serramenti del Reparto Operativo di Bassa Valle</w:t>
            </w:r>
            <w:r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9600C0" w:rsidRPr="009600C0" w:rsidRDefault="009600C0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ISOLLAZ</w:t>
            </w:r>
            <w:r w:rsidRPr="009600C0">
              <w:rPr>
                <w:rFonts w:ascii="Arial" w:hAnsi="Arial"/>
                <w:snapToGrid w:val="0"/>
              </w:rPr>
              <w:t xml:space="preserve"> - </w:t>
            </w:r>
            <w:r w:rsidR="009600C0">
              <w:rPr>
                <w:rFonts w:ascii="Arial" w:hAnsi="Arial"/>
                <w:snapToGrid w:val="0"/>
              </w:rPr>
              <w:t>A</w:t>
            </w:r>
            <w:r w:rsidR="009600C0" w:rsidRPr="009600C0">
              <w:rPr>
                <w:rFonts w:ascii="Arial" w:hAnsi="Arial"/>
                <w:snapToGrid w:val="0"/>
              </w:rPr>
              <w:t>sfaltatura della strada d’accesso allo sbarramento del bac</w:t>
            </w:r>
            <w:r w:rsidR="009600C0">
              <w:rPr>
                <w:rFonts w:ascii="Arial" w:hAnsi="Arial"/>
                <w:snapToGrid w:val="0"/>
              </w:rPr>
              <w:t>ino di B</w:t>
            </w:r>
            <w:r w:rsidR="009600C0" w:rsidRPr="009600C0">
              <w:rPr>
                <w:rFonts w:ascii="Arial" w:hAnsi="Arial"/>
                <w:snapToGrid w:val="0"/>
              </w:rPr>
              <w:t xml:space="preserve">russon </w:t>
            </w:r>
            <w:r w:rsidR="009600C0"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9600C0" w:rsidRPr="009600C0" w:rsidRDefault="009600C0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D83594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D83594">
              <w:rPr>
                <w:rFonts w:ascii="Arial" w:hAnsi="Arial"/>
                <w:b/>
                <w:snapToGrid w:val="0"/>
              </w:rPr>
              <w:t>PREVOSTURA DI SAINT GILLES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</w:t>
            </w:r>
            <w:r w:rsidR="009600C0" w:rsidRPr="009600C0">
              <w:rPr>
                <w:rFonts w:ascii="Arial" w:hAnsi="Arial"/>
                <w:snapToGrid w:val="0"/>
              </w:rPr>
              <w:t xml:space="preserve">di restauro e consolidamento statico - rifacimento e </w:t>
            </w:r>
            <w:r w:rsidR="009600C0" w:rsidRPr="009600C0">
              <w:rPr>
                <w:rFonts w:ascii="Arial" w:hAnsi="Arial"/>
                <w:snapToGrid w:val="0"/>
              </w:rPr>
              <w:lastRenderedPageBreak/>
              <w:t xml:space="preserve">sostituzione dell'impianto di illuminazione chiesa di </w:t>
            </w:r>
            <w:r w:rsidR="009600C0" w:rsidRPr="00E37E19">
              <w:rPr>
                <w:rFonts w:ascii="Arial" w:hAnsi="Arial"/>
                <w:b/>
                <w:snapToGrid w:val="0"/>
              </w:rPr>
              <w:t>Verrés</w:t>
            </w:r>
            <w:r w:rsidR="009600C0"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D83594" w:rsidRDefault="00D83594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D83594" w:rsidRPr="00D83594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D83594">
              <w:rPr>
                <w:rFonts w:ascii="Arial" w:hAnsi="Arial"/>
                <w:b/>
                <w:snapToGrid w:val="0"/>
              </w:rPr>
              <w:t>IMPIANTO DI CHAVONNE</w:t>
            </w:r>
            <w:r>
              <w:rPr>
                <w:rFonts w:ascii="Arial" w:hAnsi="Arial"/>
                <w:snapToGrid w:val="0"/>
              </w:rPr>
              <w:t xml:space="preserve"> - R</w:t>
            </w:r>
            <w:r w:rsidRPr="00D83594">
              <w:rPr>
                <w:rFonts w:ascii="Arial" w:hAnsi="Arial"/>
                <w:snapToGrid w:val="0"/>
              </w:rPr>
              <w:t>esponsabile dei lavori e della verifica dell’esecuzione dei lavori ai soli fini della sicurezza per la “Raccolta acque derivanti dal sondaggio eseguito alla progressiva 12+650 della S.R. 23 della Valsavaranche in Località Fenille”</w:t>
            </w:r>
            <w:r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D83594" w:rsidRPr="009600C0" w:rsidRDefault="00D83594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EC78AC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PONT SAINT MARTIN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Pr="00D83594">
              <w:rPr>
                <w:rFonts w:ascii="Arial" w:hAnsi="Arial"/>
                <w:snapToGrid w:val="0"/>
              </w:rPr>
              <w:t xml:space="preserve">Responsabile dei Lavori per la messa in sicurezza di situazioni puntuali di instabilità potenziale in alcuni terreni di proprietà </w:t>
            </w:r>
            <w:r>
              <w:rPr>
                <w:rFonts w:ascii="Arial" w:hAnsi="Arial"/>
                <w:snapToGrid w:val="0"/>
              </w:rPr>
              <w:t>“omissis”</w:t>
            </w:r>
            <w:r w:rsidRPr="00D83594">
              <w:rPr>
                <w:rFonts w:ascii="Arial" w:hAnsi="Arial"/>
                <w:snapToGrid w:val="0"/>
              </w:rPr>
              <w:t xml:space="preserve"> nei comuni di Issime e Pont Saint Martin</w:t>
            </w:r>
            <w:r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D83594" w:rsidRDefault="00D83594" w:rsidP="00D83594">
            <w:p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</w:p>
          <w:p w:rsidR="00D83594" w:rsidRPr="00D83594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IMPIANTO </w:t>
            </w:r>
            <w:r w:rsidRPr="00D83594">
              <w:rPr>
                <w:rFonts w:ascii="Arial" w:hAnsi="Arial"/>
                <w:b/>
                <w:snapToGrid w:val="0"/>
              </w:rPr>
              <w:t xml:space="preserve">DI CHAMPAGNE I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 w:rsidRPr="00D83594">
              <w:rPr>
                <w:rFonts w:ascii="Arial" w:hAnsi="Arial"/>
                <w:snapToGrid w:val="0"/>
              </w:rPr>
              <w:t>Responsabile dei Lavori per la messa in opera di un sistema di monitoraggio multisensore sul ponte co</w:t>
            </w:r>
            <w:r>
              <w:rPr>
                <w:rFonts w:ascii="Arial" w:hAnsi="Arial"/>
                <w:snapToGrid w:val="0"/>
              </w:rPr>
              <w:t xml:space="preserve">ndotte di Introd </w:t>
            </w:r>
            <w:r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D83594" w:rsidRPr="00D83594" w:rsidRDefault="00D83594" w:rsidP="00D83594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b/>
                <w:snapToGrid w:val="0"/>
              </w:rPr>
            </w:pPr>
          </w:p>
          <w:p w:rsidR="00EC78AC" w:rsidRPr="000428DD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IMPIANTO </w:t>
            </w:r>
            <w:r w:rsidRPr="00D83594">
              <w:rPr>
                <w:rFonts w:ascii="Arial" w:hAnsi="Arial"/>
                <w:b/>
                <w:snapToGrid w:val="0"/>
              </w:rPr>
              <w:t xml:space="preserve">DI CHAMPAGNE I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>
              <w:rPr>
                <w:rFonts w:ascii="Arial" w:hAnsi="Arial"/>
                <w:snapToGrid w:val="0"/>
              </w:rPr>
              <w:t>R</w:t>
            </w:r>
            <w:r w:rsidRPr="00D83594">
              <w:rPr>
                <w:rFonts w:ascii="Arial" w:hAnsi="Arial"/>
                <w:snapToGrid w:val="0"/>
              </w:rPr>
              <w:t xml:space="preserve">esponsabile dei lavori e della verifica dell’esecuzione dei lavori ai soli fini della sicurezza relativo ai lavori per la “Sensorizzazione del ponte condotte di Introd - collaudo installazione </w:t>
            </w:r>
            <w:r w:rsidRPr="009600C0">
              <w:rPr>
                <w:rFonts w:ascii="Arial" w:hAnsi="Arial"/>
                <w:snapToGrid w:val="0"/>
              </w:rPr>
              <w:tab/>
              <w:t>anno  2020</w:t>
            </w:r>
          </w:p>
          <w:p w:rsidR="000428DD" w:rsidRDefault="000428DD" w:rsidP="000428DD">
            <w:pPr>
              <w:pStyle w:val="Paragrafoelenco"/>
              <w:rPr>
                <w:rFonts w:ascii="Arial" w:hAnsi="Arial"/>
                <w:b/>
                <w:snapToGrid w:val="0"/>
              </w:rPr>
            </w:pPr>
          </w:p>
          <w:p w:rsidR="000428DD" w:rsidRPr="000428DD" w:rsidRDefault="000428DD" w:rsidP="000428DD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</w:pPr>
            <w:r w:rsidRPr="000428DD">
              <w:rPr>
                <w:rFonts w:ascii="Arial" w:hAnsi="Arial"/>
                <w:b/>
                <w:snapToGrid w:val="0"/>
              </w:rPr>
              <w:t>IMPIANTO di HONE 1</w:t>
            </w:r>
            <w:r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>
              <w:rPr>
                <w:rFonts w:ascii="Arial" w:hAnsi="Arial"/>
                <w:snapToGrid w:val="0"/>
              </w:rPr>
              <w:t xml:space="preserve"> per </w:t>
            </w:r>
            <w:r w:rsidRPr="000428DD">
              <w:rPr>
                <w:rFonts w:ascii="Arial" w:hAnsi="Arial"/>
                <w:snapToGrid w:val="0"/>
              </w:rPr>
              <w:t>l’intervento per la mitigazione della tensione di “passo contatto”.</w:t>
            </w:r>
          </w:p>
          <w:p w:rsidR="000428DD" w:rsidRDefault="000428DD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anno  2021</w:t>
            </w:r>
          </w:p>
          <w:p w:rsidR="000428DD" w:rsidRDefault="000428DD" w:rsidP="000428DD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0428DD">
              <w:rPr>
                <w:rFonts w:ascii="Arial" w:hAnsi="Arial"/>
                <w:b/>
                <w:snapToGrid w:val="0"/>
              </w:rPr>
              <w:t>IMPIANTO di VERRES</w:t>
            </w:r>
            <w:r>
              <w:rPr>
                <w:rFonts w:ascii="Calibri" w:hAnsi="Calibri" w:cs="Calibri"/>
              </w:rPr>
              <w:t xml:space="preserve">- </w:t>
            </w:r>
            <w:r w:rsidRPr="00D54E20">
              <w:rPr>
                <w:rFonts w:ascii="Arial" w:hAnsi="Arial"/>
                <w:snapToGrid w:val="0"/>
              </w:rPr>
              <w:t>P</w:t>
            </w:r>
            <w:r w:rsidRPr="000428DD">
              <w:rPr>
                <w:rFonts w:ascii="Arial" w:hAnsi="Arial"/>
                <w:snapToGrid w:val="0"/>
              </w:rPr>
              <w:t xml:space="preserve">iano di sicurezza in fase di progettazione ed il relativo coordinamento in fase di esecuzione </w:t>
            </w:r>
            <w:r>
              <w:rPr>
                <w:rFonts w:ascii="Arial" w:hAnsi="Arial"/>
                <w:snapToGrid w:val="0"/>
              </w:rPr>
              <w:t xml:space="preserve">per il </w:t>
            </w:r>
            <w:r w:rsidRPr="000428DD">
              <w:rPr>
                <w:rFonts w:ascii="Arial" w:hAnsi="Arial"/>
                <w:snapToGrid w:val="0"/>
              </w:rPr>
              <w:t xml:space="preserve">ripristino </w:t>
            </w:r>
            <w:r>
              <w:rPr>
                <w:rFonts w:ascii="Arial" w:hAnsi="Arial"/>
                <w:snapToGrid w:val="0"/>
              </w:rPr>
              <w:t>dell’</w:t>
            </w:r>
            <w:r w:rsidRPr="000428DD">
              <w:rPr>
                <w:rFonts w:ascii="Arial" w:hAnsi="Arial"/>
                <w:snapToGrid w:val="0"/>
              </w:rPr>
              <w:t>impermeabilizzazione del canale modulatore e lavori di adeguamento dello sfioratore</w:t>
            </w:r>
          </w:p>
          <w:p w:rsidR="000428DD" w:rsidRDefault="000428DD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anno  2021</w:t>
            </w:r>
          </w:p>
          <w:p w:rsidR="00D54E20" w:rsidRDefault="00D54E20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D54E20">
              <w:rPr>
                <w:rFonts w:ascii="Arial" w:hAnsi="Arial"/>
                <w:b/>
                <w:snapToGrid w:val="0"/>
              </w:rPr>
              <w:t>MOLE Luciano</w:t>
            </w:r>
            <w:r>
              <w:rPr>
                <w:rFonts w:ascii="Calibri" w:hAnsi="Calibri" w:cs="Calibri"/>
                <w:b/>
                <w:i/>
              </w:rPr>
              <w:t xml:space="preserve"> - </w:t>
            </w:r>
            <w:r w:rsidRPr="00D54E20">
              <w:rPr>
                <w:rFonts w:ascii="Arial" w:hAnsi="Arial"/>
                <w:snapToGrid w:val="0"/>
              </w:rPr>
              <w:t>P</w:t>
            </w:r>
            <w:r w:rsidRPr="000428DD">
              <w:rPr>
                <w:rFonts w:ascii="Arial" w:hAnsi="Arial"/>
                <w:snapToGrid w:val="0"/>
              </w:rPr>
              <w:t xml:space="preserve">iano di sicurezza in fase di progettazione ed il relativo coordinamento in fase di esecuzione </w:t>
            </w:r>
            <w:r>
              <w:rPr>
                <w:rFonts w:ascii="Arial" w:hAnsi="Arial"/>
                <w:snapToGrid w:val="0"/>
              </w:rPr>
              <w:t>per</w:t>
            </w:r>
            <w:r w:rsidRPr="00D54E20">
              <w:rPr>
                <w:rFonts w:ascii="Arial" w:hAnsi="Arial"/>
                <w:snapToGrid w:val="0"/>
              </w:rPr>
              <w:t xml:space="preserve"> Opere di manutenzione straordinaria per l’efficientamento energetico di fabbricato di civile abitazione sito in</w:t>
            </w:r>
            <w:r>
              <w:rPr>
                <w:rFonts w:ascii="Arial" w:hAnsi="Arial"/>
                <w:snapToGrid w:val="0"/>
              </w:rPr>
              <w:t xml:space="preserve"> Pontey F</w:t>
            </w:r>
            <w:r w:rsidRPr="00D54E20">
              <w:rPr>
                <w:rFonts w:ascii="Arial" w:hAnsi="Arial"/>
                <w:snapToGrid w:val="0"/>
              </w:rPr>
              <w:t xml:space="preserve">razione </w:t>
            </w:r>
            <w:r>
              <w:rPr>
                <w:rFonts w:ascii="Arial" w:hAnsi="Arial"/>
                <w:snapToGrid w:val="0"/>
              </w:rPr>
              <w:t>V</w:t>
            </w:r>
            <w:r w:rsidRPr="00D54E20">
              <w:rPr>
                <w:rFonts w:ascii="Arial" w:hAnsi="Arial"/>
                <w:snapToGrid w:val="0"/>
              </w:rPr>
              <w:t>alerod nro 13</w:t>
            </w:r>
          </w:p>
          <w:p w:rsidR="00D54E20" w:rsidRDefault="00D54E20" w:rsidP="00D54E20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anno  2021</w:t>
            </w:r>
          </w:p>
          <w:p w:rsidR="00D54E20" w:rsidRDefault="00D54E20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D83594" w:rsidTr="00EC78AC">
        <w:tc>
          <w:tcPr>
            <w:tcW w:w="10188" w:type="dxa"/>
          </w:tcPr>
          <w:p w:rsidR="00D83594" w:rsidRPr="00EC78AC" w:rsidRDefault="00D83594" w:rsidP="00EC78AC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541E49" w:rsidRPr="00DD7550" w:rsidRDefault="00541E49" w:rsidP="00541E49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428DD">
        <w:rPr>
          <w:rFonts w:ascii="Verdana" w:hAnsi="Verdana" w:cs="Calibri Light"/>
          <w:sz w:val="20"/>
          <w:szCs w:val="20"/>
        </w:rPr>
        <w:t>25 ma</w:t>
      </w:r>
      <w:r w:rsidR="00075BB8">
        <w:rPr>
          <w:rFonts w:ascii="Verdana" w:hAnsi="Verdana" w:cs="Calibri Light"/>
          <w:sz w:val="20"/>
          <w:szCs w:val="20"/>
        </w:rPr>
        <w:t>ggio</w:t>
      </w:r>
      <w:r w:rsidR="000428DD">
        <w:rPr>
          <w:rFonts w:ascii="Verdana" w:hAnsi="Verdana" w:cs="Calibri Light"/>
          <w:sz w:val="20"/>
          <w:szCs w:val="20"/>
        </w:rPr>
        <w:t xml:space="preserve"> 2021</w:t>
      </w: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56F6D" w:rsidRDefault="00D56F6D" w:rsidP="00D56F6D">
      <w:pPr>
        <w:pStyle w:val="Corpodeltesto"/>
        <w:tabs>
          <w:tab w:val="center" w:pos="7371"/>
        </w:tabs>
        <w:ind w:left="6521"/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noProof/>
          <w:sz w:val="20"/>
          <w:szCs w:val="20"/>
          <w:lang w:bidi="ar-SA"/>
        </w:rPr>
        <w:t>Roberto Fortis</w:t>
      </w:r>
      <w:bookmarkStart w:id="0" w:name="_GoBack"/>
      <w:bookmarkEnd w:id="0"/>
    </w:p>
    <w:sectPr w:rsidR="00D56F6D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CF" w:rsidRDefault="000241CF">
      <w:r>
        <w:separator/>
      </w:r>
    </w:p>
  </w:endnote>
  <w:endnote w:type="continuationSeparator" w:id="1">
    <w:p w:rsidR="000241CF" w:rsidRDefault="0002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CF" w:rsidRDefault="000241CF">
      <w:r>
        <w:separator/>
      </w:r>
    </w:p>
  </w:footnote>
  <w:footnote w:type="continuationSeparator" w:id="1">
    <w:p w:rsidR="000241CF" w:rsidRDefault="0002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F6B"/>
    <w:multiLevelType w:val="hybridMultilevel"/>
    <w:tmpl w:val="F438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C87"/>
    <w:multiLevelType w:val="hybridMultilevel"/>
    <w:tmpl w:val="CFD00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2B41"/>
    <w:multiLevelType w:val="hybridMultilevel"/>
    <w:tmpl w:val="2F6C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7DE1"/>
    <w:multiLevelType w:val="hybridMultilevel"/>
    <w:tmpl w:val="FE5E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0021"/>
    <w:multiLevelType w:val="singleLevel"/>
    <w:tmpl w:val="D12649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187399"/>
    <w:multiLevelType w:val="hybridMultilevel"/>
    <w:tmpl w:val="FD624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77A6"/>
    <w:multiLevelType w:val="hybridMultilevel"/>
    <w:tmpl w:val="BB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11A4"/>
    <w:multiLevelType w:val="hybridMultilevel"/>
    <w:tmpl w:val="C880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3A5"/>
    <w:multiLevelType w:val="hybridMultilevel"/>
    <w:tmpl w:val="646AB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04D5"/>
    <w:multiLevelType w:val="hybridMultilevel"/>
    <w:tmpl w:val="423A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734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4C0F63"/>
    <w:multiLevelType w:val="hybridMultilevel"/>
    <w:tmpl w:val="E920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14">
    <w:nsid w:val="47B51EDE"/>
    <w:multiLevelType w:val="hybridMultilevel"/>
    <w:tmpl w:val="D3AC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84DFF"/>
    <w:multiLevelType w:val="hybridMultilevel"/>
    <w:tmpl w:val="FCFCF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32B31"/>
    <w:multiLevelType w:val="hybridMultilevel"/>
    <w:tmpl w:val="63A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45CB0"/>
    <w:multiLevelType w:val="hybridMultilevel"/>
    <w:tmpl w:val="367A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C0B38"/>
    <w:multiLevelType w:val="hybridMultilevel"/>
    <w:tmpl w:val="21C4B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1CDC"/>
    <w:rsid w:val="00011E9A"/>
    <w:rsid w:val="000241CF"/>
    <w:rsid w:val="0003546D"/>
    <w:rsid w:val="000428DD"/>
    <w:rsid w:val="00073D27"/>
    <w:rsid w:val="00075BB8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24E9F"/>
    <w:rsid w:val="0027144F"/>
    <w:rsid w:val="00282D78"/>
    <w:rsid w:val="002E351D"/>
    <w:rsid w:val="002E38B7"/>
    <w:rsid w:val="0030754D"/>
    <w:rsid w:val="0034426A"/>
    <w:rsid w:val="003819A3"/>
    <w:rsid w:val="0038697C"/>
    <w:rsid w:val="003953FC"/>
    <w:rsid w:val="004B5D5B"/>
    <w:rsid w:val="004F6DA6"/>
    <w:rsid w:val="00501D1F"/>
    <w:rsid w:val="00515527"/>
    <w:rsid w:val="00527A45"/>
    <w:rsid w:val="00541E49"/>
    <w:rsid w:val="005512A1"/>
    <w:rsid w:val="005743D6"/>
    <w:rsid w:val="005D3709"/>
    <w:rsid w:val="006112F6"/>
    <w:rsid w:val="00630334"/>
    <w:rsid w:val="00686ECF"/>
    <w:rsid w:val="006E0B3C"/>
    <w:rsid w:val="00783A9C"/>
    <w:rsid w:val="007931A6"/>
    <w:rsid w:val="007955F2"/>
    <w:rsid w:val="007F2590"/>
    <w:rsid w:val="00806BF7"/>
    <w:rsid w:val="00826DF1"/>
    <w:rsid w:val="008A1D05"/>
    <w:rsid w:val="008C2215"/>
    <w:rsid w:val="008F4A5F"/>
    <w:rsid w:val="00935318"/>
    <w:rsid w:val="00952A8D"/>
    <w:rsid w:val="009600C0"/>
    <w:rsid w:val="00965C20"/>
    <w:rsid w:val="00974510"/>
    <w:rsid w:val="0098428E"/>
    <w:rsid w:val="009F3ADC"/>
    <w:rsid w:val="00A17662"/>
    <w:rsid w:val="00A30383"/>
    <w:rsid w:val="00AF169B"/>
    <w:rsid w:val="00B035E4"/>
    <w:rsid w:val="00B05433"/>
    <w:rsid w:val="00B059C4"/>
    <w:rsid w:val="00B11E62"/>
    <w:rsid w:val="00B14DCA"/>
    <w:rsid w:val="00B7579C"/>
    <w:rsid w:val="00BF0BE8"/>
    <w:rsid w:val="00C30DF1"/>
    <w:rsid w:val="00C64E0B"/>
    <w:rsid w:val="00CB1F14"/>
    <w:rsid w:val="00CC0055"/>
    <w:rsid w:val="00CC1CDC"/>
    <w:rsid w:val="00D54E20"/>
    <w:rsid w:val="00D56F6D"/>
    <w:rsid w:val="00D83594"/>
    <w:rsid w:val="00D9089B"/>
    <w:rsid w:val="00DA78BF"/>
    <w:rsid w:val="00DD7550"/>
    <w:rsid w:val="00E30FE9"/>
    <w:rsid w:val="00E36282"/>
    <w:rsid w:val="00E37E19"/>
    <w:rsid w:val="00EC78AC"/>
    <w:rsid w:val="00ED106E"/>
    <w:rsid w:val="00EE4C76"/>
    <w:rsid w:val="00EF6E16"/>
    <w:rsid w:val="00F05FC9"/>
    <w:rsid w:val="00F16279"/>
    <w:rsid w:val="00F45B14"/>
    <w:rsid w:val="00F54337"/>
    <w:rsid w:val="00F90FF7"/>
    <w:rsid w:val="00FB195E"/>
    <w:rsid w:val="00FC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55F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955F2"/>
    <w:pPr>
      <w:spacing w:before="126"/>
      <w:ind w:left="1392" w:hanging="360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955F2"/>
  </w:style>
  <w:style w:type="paragraph" w:styleId="Paragrafoelenco">
    <w:name w:val="List Paragraph"/>
    <w:basedOn w:val="Normale"/>
    <w:uiPriority w:val="34"/>
    <w:qFormat/>
    <w:rsid w:val="007955F2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7955F2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55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15527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3FC"/>
    <w:rPr>
      <w:rFonts w:asciiTheme="majorHAnsi" w:eastAsiaTheme="majorEastAsia" w:hAnsiTheme="majorHAnsi" w:cstheme="majorBidi"/>
      <w:b/>
      <w:bCs/>
      <w:i/>
      <w:iCs/>
      <w:color w:val="4F81BD" w:themeColor="accent1"/>
      <w:lang w:val="it-IT" w:eastAsia="it-IT" w:bidi="it-IT"/>
    </w:rPr>
  </w:style>
  <w:style w:type="character" w:styleId="Numeropagina">
    <w:name w:val="page number"/>
    <w:basedOn w:val="Carpredefinitoparagrafo"/>
    <w:rsid w:val="00FB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55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15527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0A5A-A331-4C33-9DEB-03B9F36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geofortis</cp:lastModifiedBy>
  <cp:revision>3</cp:revision>
  <dcterms:created xsi:type="dcterms:W3CDTF">2021-06-17T21:06:00Z</dcterms:created>
  <dcterms:modified xsi:type="dcterms:W3CDTF">2021-06-17T21:06:00Z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