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 w:cs="Calibri Light"/>
          <w:b/>
          <w:b/>
          <w:sz w:val="32"/>
        </w:rPr>
      </w:pPr>
      <w:bookmarkStart w:id="0" w:name="_GoBack"/>
      <w:bookmarkEnd w:id="0"/>
      <w:r>
        <w:rPr>
          <w:rFonts w:cs="Calibri Light" w:ascii="Verdana" w:hAnsi="Verdana"/>
          <w:b/>
          <w:sz w:val="32"/>
        </w:rPr>
        <w:t>CURRICULUM VITÆ</w:t>
      </w:r>
    </w:p>
    <w:p>
      <w:pPr>
        <w:pStyle w:val="Normal"/>
        <w:spacing w:before="120" w:after="240"/>
        <w:jc w:val="center"/>
        <w:rPr>
          <w:rFonts w:ascii="Verdana" w:hAnsi="Verdana" w:cs="Calibri Light"/>
          <w:i/>
          <w:i/>
          <w:sz w:val="16"/>
          <w:szCs w:val="20"/>
        </w:rPr>
      </w:pPr>
      <w:r>
        <w:rPr>
          <w:rFonts w:cs="Calibri Light" w:ascii="Verdana" w:hAnsi="Verdana"/>
          <w:i/>
          <w:sz w:val="16"/>
          <w:szCs w:val="20"/>
        </w:rPr>
        <w:t>CV redatto ai fini della pubblicazione nella sezione società Trasparente ai sensi dell’art. 15-bis, comma 1, lett. b, del D. Lgs. 33/2013 rubricato “Obblighi di pubblicazione concernenti incarichi conferiti nelle società controllate”, previa visione dell’informativa privacy pubblicata sul sito istituzionale della Società.</w:t>
      </w:r>
    </w:p>
    <w:p>
      <w:pPr>
        <w:pStyle w:val="Corpodeltesto"/>
        <w:jc w:val="both"/>
        <w:rPr>
          <w:rFonts w:ascii="Verdana" w:hAnsi="Verdana" w:cs="Calibri Light"/>
          <w:sz w:val="20"/>
          <w:szCs w:val="20"/>
        </w:rPr>
      </w:pPr>
      <w:r>
        <w:rPr>
          <w:rFonts w:cs="Calibri Light" w:ascii="Verdana" w:hAnsi="Verdana"/>
          <w:sz w:val="20"/>
          <w:szCs w:val="20"/>
        </w:rPr>
        <w:t>(</w:t>
      </w:r>
      <w:r>
        <w:rPr>
          <w:rFonts w:cs="Calibri Light" w:ascii="Verdana" w:hAnsi="Verdana"/>
          <w:b/>
          <w:i/>
          <w:sz w:val="20"/>
          <w:szCs w:val="20"/>
          <w:u w:val="single"/>
        </w:rPr>
        <w:t>Tutti i campi sono obbligatori</w:t>
      </w:r>
      <w:r>
        <w:rPr>
          <w:rFonts w:cs="Calibri Light" w:ascii="Verdana" w:hAnsi="Verdana"/>
          <w:sz w:val="20"/>
          <w:szCs w:val="20"/>
        </w:rPr>
        <w:t>)</w:t>
      </w:r>
    </w:p>
    <w:p>
      <w:pPr>
        <w:pStyle w:val="Normal"/>
        <w:rPr/>
      </w:pPr>
      <w:r>
        <w:rPr/>
      </w:r>
    </w:p>
    <w:p>
      <w:pPr>
        <w:pStyle w:val="Normal"/>
        <w:spacing w:before="0" w:after="120"/>
        <w:rPr>
          <w:color w:val="404040" w:themeColor="text1" w:themeTint="bf"/>
        </w:rPr>
      </w:pPr>
      <w:r>
        <w:rPr>
          <w:rFonts w:cs="Calibri Light" w:ascii="Verdana" w:hAnsi="Verdana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5524" w:type="dxa"/>
        <w:jc w:val="left"/>
        <w:tblInd w:w="-5" w:type="dxa"/>
        <w:tblCellMar>
          <w:top w:w="0" w:type="dxa"/>
          <w:left w:w="9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524"/>
      </w:tblGrid>
      <w:tr>
        <w:trPr>
          <w:trHeight w:val="397" w:hRule="atLeast"/>
        </w:trPr>
        <w:tc>
          <w:tcPr>
            <w:tcW w:w="5524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Calibri Light" w:ascii="Verdana" w:hAnsi="Verdana"/>
                <w:b/>
                <w:sz w:val="20"/>
                <w:szCs w:val="20"/>
              </w:rPr>
              <w:t>AGOSTINO ROFFIN</w:t>
            </w:r>
          </w:p>
        </w:tc>
      </w:tr>
    </w:tbl>
    <w:p>
      <w:pPr>
        <w:pStyle w:val="Normal"/>
        <w:spacing w:before="360" w:after="120"/>
        <w:rPr>
          <w:color w:val="404040" w:themeColor="text1" w:themeTint="bf"/>
        </w:rPr>
      </w:pPr>
      <w:r>
        <w:rPr>
          <w:rFonts w:cs="Calibri Light" w:ascii="Verdana" w:hAnsi="Verdana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jc w:val="left"/>
        <w:tblInd w:w="-5" w:type="dxa"/>
        <w:tblCellMar>
          <w:top w:w="0" w:type="dxa"/>
          <w:left w:w="9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201"/>
      </w:tblGrid>
      <w:tr>
        <w:trPr>
          <w:trHeight w:val="2514" w:hRule="atLeast"/>
        </w:trPr>
        <w:tc>
          <w:tcPr>
            <w:tcW w:w="10201" w:type="dxa"/>
            <w:tcBorders/>
            <w:shd w:fill="auto" w:val="clear"/>
            <w:vAlign w:val="center"/>
          </w:tcPr>
          <w:p>
            <w:pPr>
              <w:pStyle w:val="Corpodeltesto"/>
              <w:numPr>
                <w:ilvl w:val="0"/>
                <w:numId w:val="1"/>
              </w:numPr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1975 – Diplomato al liceo scientifico di Aosta</w:t>
            </w:r>
          </w:p>
          <w:p>
            <w:pPr>
              <w:pStyle w:val="Corpodeltesto"/>
              <w:numPr>
                <w:ilvl w:val="0"/>
                <w:numId w:val="1"/>
              </w:numPr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1981 – Laureato in ingegneria meccanica</w:t>
            </w:r>
          </w:p>
          <w:p>
            <w:pPr>
              <w:pStyle w:val="Corpodeltesto"/>
              <w:numPr>
                <w:ilvl w:val="0"/>
                <w:numId w:val="1"/>
              </w:numPr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 xml:space="preserve">1982 – Abilitazione all’esercizio della professione di ingegnere </w:t>
            </w:r>
          </w:p>
          <w:p>
            <w:pPr>
              <w:pStyle w:val="Corpodeltesto"/>
              <w:numPr>
                <w:ilvl w:val="0"/>
                <w:numId w:val="1"/>
              </w:numPr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1994 – Master di tecniche di gestione aziendale</w:t>
            </w:r>
          </w:p>
          <w:p>
            <w:pPr>
              <w:pStyle w:val="Corpodeltesto"/>
              <w:numPr>
                <w:ilvl w:val="0"/>
                <w:numId w:val="1"/>
              </w:numPr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2015 – Corso di formazione per formatori della sicurezza</w:t>
            </w:r>
          </w:p>
          <w:p>
            <w:pPr>
              <w:pStyle w:val="Corpodeltesto"/>
              <w:numPr>
                <w:ilvl w:val="0"/>
                <w:numId w:val="1"/>
              </w:numPr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2013 – Seminario OHSAS 18001:2007 e applicazione del sistema di gestione della sicurezza</w:t>
            </w:r>
          </w:p>
          <w:p>
            <w:pPr>
              <w:pStyle w:val="Corpodeltesto"/>
              <w:numPr>
                <w:ilvl w:val="0"/>
                <w:numId w:val="1"/>
              </w:numPr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2003 – Corso in tecniche della comunicazione organizzato dalla Regione Piemonte mediante il gruppo SOGES</w:t>
            </w:r>
          </w:p>
          <w:p>
            <w:pPr>
              <w:pStyle w:val="Corpodeltesto"/>
              <w:numPr>
                <w:ilvl w:val="0"/>
                <w:numId w:val="1"/>
              </w:numPr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2016 – Corso ispettori Reach e Clp sulla classificazione ed etichettatura delle miscele organizzato dall’I.S.S.</w:t>
            </w:r>
          </w:p>
          <w:p>
            <w:pPr>
              <w:pStyle w:val="Corpodeltesto"/>
              <w:numPr>
                <w:ilvl w:val="0"/>
                <w:numId w:val="1"/>
              </w:numPr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2018 – Corso nazionale di formazione per formatori degli ispettori Reach e Clp sulla classificazione ed etichettatura delle miscele organizzato dall’I.S.S.</w:t>
            </w:r>
          </w:p>
          <w:p>
            <w:pPr>
              <w:pStyle w:val="Corpodel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cs="Calibri Light" w:ascii="Verdana" w:hAnsi="Verdana"/>
                <w:sz w:val="20"/>
                <w:szCs w:val="20"/>
              </w:rPr>
            </w:r>
          </w:p>
        </w:tc>
      </w:tr>
    </w:tbl>
    <w:p>
      <w:pPr>
        <w:pStyle w:val="Normal"/>
        <w:spacing w:before="360" w:after="120"/>
        <w:rPr>
          <w:color w:val="404040" w:themeColor="text1" w:themeTint="bf"/>
        </w:rPr>
      </w:pPr>
      <w:r>
        <w:rPr>
          <w:rFonts w:cs="Calibri Light" w:ascii="Verdana" w:hAnsi="Verdana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10188" w:type="dxa"/>
        <w:jc w:val="left"/>
        <w:tblInd w:w="-5" w:type="dxa"/>
        <w:tblCellMar>
          <w:top w:w="0" w:type="dxa"/>
          <w:left w:w="9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188"/>
      </w:tblGrid>
      <w:tr>
        <w:trPr/>
        <w:tc>
          <w:tcPr>
            <w:tcW w:w="10188" w:type="dxa"/>
            <w:tcBorders/>
            <w:shd w:fill="auto" w:val="clear"/>
          </w:tcPr>
          <w:p>
            <w:pPr>
              <w:pStyle w:val="Corpodeltesto"/>
              <w:jc w:val="both"/>
              <w:rPr>
                <w:rFonts w:ascii="Verdana" w:hAnsi="Verdana" w:eastAsia="Times New Roman" w:cs="Calibri Light"/>
                <w:sz w:val="20"/>
                <w:szCs w:val="20"/>
                <w:lang w:val="it-IT" w:eastAsia="it-IT" w:bidi="it-IT"/>
              </w:rPr>
            </w:pPr>
            <w:r>
              <w:rPr>
                <w:rFonts w:eastAsia="Times New Roman" w:cs="Calibri Light" w:ascii="Verdana" w:hAnsi="Verdana"/>
                <w:sz w:val="20"/>
                <w:szCs w:val="20"/>
                <w:lang w:val="it-IT" w:eastAsia="it-IT" w:bidi="it-IT"/>
              </w:rPr>
              <w:t xml:space="preserve">                                                                 </w:t>
            </w:r>
          </w:p>
          <w:p>
            <w:pPr>
              <w:pStyle w:val="Corpodeltesto"/>
              <w:numPr>
                <w:ilvl w:val="0"/>
                <w:numId w:val="2"/>
              </w:numPr>
              <w:spacing w:before="57" w:after="57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Anno 1982 al 1993 – Insegnante presso l’istituto tecnico professionale di Aosta, scuola per tecnici delle industrie meccaniche</w:t>
            </w:r>
          </w:p>
          <w:p>
            <w:pPr>
              <w:pStyle w:val="Corpodeltesto"/>
              <w:numPr>
                <w:ilvl w:val="0"/>
                <w:numId w:val="2"/>
              </w:numPr>
              <w:spacing w:before="57" w:after="57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Anno 1983 al 1984 – Insegnante presso la scuola media di Ch</w:t>
            </w:r>
            <w:r>
              <w:rPr>
                <w:rFonts w:eastAsia="Times New Roman" w:cs="Calibri Light" w:ascii="Rasa" w:hAnsi="Rasa"/>
                <w:sz w:val="20"/>
                <w:szCs w:val="20"/>
              </w:rPr>
              <w:t>â</w:t>
            </w:r>
            <w:r>
              <w:rPr>
                <w:rFonts w:eastAsia="Times New Roman" w:cs="Calibri Light" w:ascii="utkal" w:hAnsi="utkal"/>
                <w:sz w:val="20"/>
                <w:szCs w:val="20"/>
              </w:rPr>
              <w:t xml:space="preserve">tillon, </w:t>
            </w:r>
            <w:r>
              <w:rPr>
                <w:rFonts w:cs="Calibri Light" w:ascii="Verdana" w:hAnsi="Verdana"/>
                <w:sz w:val="20"/>
                <w:szCs w:val="20"/>
              </w:rPr>
              <w:t>Saint-Vincent</w:t>
            </w:r>
          </w:p>
          <w:p>
            <w:pPr>
              <w:pStyle w:val="Corpodeltesto"/>
              <w:numPr>
                <w:ilvl w:val="0"/>
                <w:numId w:val="2"/>
              </w:numPr>
              <w:spacing w:before="57" w:after="57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Anno 1984 al 1986 – Impiegato presso Centro Sviluppo Materiali S.P.A. - Roma</w:t>
            </w:r>
          </w:p>
          <w:p>
            <w:pPr>
              <w:pStyle w:val="Corpodeltesto"/>
              <w:numPr>
                <w:ilvl w:val="0"/>
                <w:numId w:val="2"/>
              </w:numPr>
              <w:spacing w:before="57" w:after="57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Anno 1986 al 1991 – Impiegato presso Cogne Acciai Speciali S.P.A.</w:t>
            </w:r>
          </w:p>
          <w:p>
            <w:pPr>
              <w:pStyle w:val="Corpodeltesto"/>
              <w:numPr>
                <w:ilvl w:val="0"/>
                <w:numId w:val="2"/>
              </w:numPr>
              <w:spacing w:before="57" w:after="57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Anno 1991 al 2019 – Dirigente presso azienda USL della Valle d’Aosta</w:t>
            </w:r>
          </w:p>
          <w:p>
            <w:pPr>
              <w:pStyle w:val="Corpodeltesto"/>
              <w:numPr>
                <w:ilvl w:val="0"/>
                <w:numId w:val="2"/>
              </w:numPr>
              <w:spacing w:before="57" w:after="57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Anno 1994 al 2019 – Ingegnere verificatore di ascensori e montacarichi. Tecnico verificatore di impianti di sollevamento e in pressione. Tecnico verificatore di impianti di messa a terra. Ispettore di sicurezza degli ambienti di lavoro – UPG.</w:t>
            </w:r>
          </w:p>
          <w:p>
            <w:pPr>
              <w:pStyle w:val="Corpodeltesto"/>
              <w:numPr>
                <w:ilvl w:val="0"/>
                <w:numId w:val="2"/>
              </w:numPr>
              <w:spacing w:before="57" w:after="57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Anno 2016 al 2019 – Ispettore REACH e CLP</w:t>
            </w:r>
          </w:p>
          <w:p>
            <w:pPr>
              <w:pStyle w:val="Corpodeltesto"/>
              <w:numPr>
                <w:ilvl w:val="0"/>
                <w:numId w:val="2"/>
              </w:numPr>
              <w:spacing w:before="57" w:after="57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Fino al 2019 - Docente di numerosi corsi di formazione in materia di sicurezza ed igiene sul lavoro.</w:t>
            </w:r>
          </w:p>
          <w:p>
            <w:pPr>
              <w:pStyle w:val="Corpodeltesto"/>
              <w:numPr>
                <w:ilvl w:val="0"/>
                <w:numId w:val="0"/>
              </w:numPr>
              <w:spacing w:before="57" w:after="57"/>
              <w:ind w:left="720" w:hanging="0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cs="Calibri Light" w:ascii="Verdana" w:hAnsi="Verdana"/>
                <w:sz w:val="20"/>
                <w:szCs w:val="20"/>
              </w:rPr>
              <w:t>Ha partecipato, in qualità di relatore, a numerosi convegni e seminari.</w:t>
            </w:r>
          </w:p>
          <w:p>
            <w:pPr>
              <w:pStyle w:val="Corpodeltesto"/>
              <w:numPr>
                <w:ilvl w:val="0"/>
                <w:numId w:val="0"/>
              </w:numPr>
              <w:spacing w:before="57" w:after="57"/>
              <w:ind w:left="720" w:hanging="0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cs="Calibri Light" w:ascii="Verdana" w:hAnsi="Verdana"/>
                <w:sz w:val="20"/>
                <w:szCs w:val="20"/>
              </w:rPr>
              <w:t>Rappresentante della Valle d’Aosta nel comitato tecnico interregionale della prevenzione nei luoghi di lavoro.</w:t>
            </w:r>
          </w:p>
          <w:p>
            <w:pPr>
              <w:pStyle w:val="Corpodeltesto"/>
              <w:numPr>
                <w:ilvl w:val="0"/>
                <w:numId w:val="0"/>
              </w:numPr>
              <w:spacing w:before="57" w:after="57"/>
              <w:ind w:left="720" w:hanging="0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cs="Calibri Light" w:ascii="Verdana" w:hAnsi="Verdana"/>
                <w:sz w:val="20"/>
                <w:szCs w:val="20"/>
              </w:rPr>
              <w:t>Membro del comitato Regionale di Coordinamento sulla Sicurezza del Lavoro.</w:t>
            </w:r>
          </w:p>
          <w:p>
            <w:pPr>
              <w:pStyle w:val="Corpodeltesto"/>
              <w:numPr>
                <w:ilvl w:val="0"/>
                <w:numId w:val="0"/>
              </w:numPr>
              <w:spacing w:before="57" w:after="57"/>
              <w:ind w:left="720" w:hanging="0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cs="Calibri Light" w:ascii="Verdana" w:hAnsi="Verdana"/>
                <w:sz w:val="20"/>
                <w:szCs w:val="20"/>
              </w:rPr>
              <w:t>Membro della commissione Regionale di Vigilanza sui locali di pubblico spettacolo.</w:t>
            </w:r>
          </w:p>
          <w:p>
            <w:pPr>
              <w:pStyle w:val="Corpodeltesto"/>
              <w:numPr>
                <w:ilvl w:val="0"/>
                <w:numId w:val="0"/>
              </w:numPr>
              <w:spacing w:before="57" w:after="57"/>
              <w:ind w:left="720" w:hanging="0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cs="Calibri Light" w:ascii="Verdana" w:hAnsi="Verdana"/>
                <w:sz w:val="20"/>
                <w:szCs w:val="20"/>
              </w:rPr>
              <w:t>Membro del comitato di Coordinamento Regionale dell’INAIL.</w:t>
            </w:r>
          </w:p>
          <w:p>
            <w:pPr>
              <w:pStyle w:val="Corpodeltesto"/>
              <w:numPr>
                <w:ilvl w:val="0"/>
                <w:numId w:val="0"/>
              </w:numPr>
              <w:spacing w:before="57" w:after="57"/>
              <w:ind w:left="720" w:hanging="0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cs="Calibri Light" w:ascii="Verdana" w:hAnsi="Verdana"/>
                <w:sz w:val="20"/>
                <w:szCs w:val="20"/>
              </w:rPr>
              <w:t>Membro del Comitato Tecnico Regionale per la Prevenzione Incendi.</w:t>
            </w:r>
          </w:p>
          <w:p>
            <w:pPr>
              <w:pStyle w:val="Corpodeltesto"/>
              <w:numPr>
                <w:ilvl w:val="0"/>
                <w:numId w:val="0"/>
              </w:numPr>
              <w:spacing w:before="57" w:after="57"/>
              <w:ind w:left="720" w:hanging="0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cs="Calibri Light" w:ascii="Verdana" w:hAnsi="Verdana"/>
                <w:sz w:val="20"/>
                <w:szCs w:val="20"/>
              </w:rPr>
              <w:t>Coordinatore del gruppo di lavoro per la Regione Valle d’Aosta.</w:t>
            </w:r>
          </w:p>
        </w:tc>
      </w:tr>
    </w:tbl>
    <w:p>
      <w:pPr>
        <w:pStyle w:val="Corpodeltesto"/>
        <w:jc w:val="both"/>
        <w:rPr>
          <w:rFonts w:ascii="Verdana" w:hAnsi="Verdana" w:cs="Calibri Light"/>
          <w:sz w:val="20"/>
          <w:szCs w:val="20"/>
        </w:rPr>
      </w:pPr>
      <w:r>
        <w:rPr>
          <w:rFonts w:cs="Calibri Light" w:ascii="Verdana" w:hAnsi="Verdana"/>
          <w:sz w:val="20"/>
          <w:szCs w:val="20"/>
        </w:rPr>
      </w:r>
    </w:p>
    <w:p>
      <w:pPr>
        <w:pStyle w:val="Corpodeltesto"/>
        <w:jc w:val="both"/>
        <w:rPr>
          <w:rFonts w:ascii="Verdana" w:hAnsi="Verdana" w:cs="Calibri Light"/>
          <w:sz w:val="20"/>
          <w:szCs w:val="20"/>
        </w:rPr>
      </w:pPr>
      <w:r>
        <w:rPr>
          <w:rFonts w:cs="Calibri Light" w:ascii="Verdana" w:hAnsi="Verdana"/>
          <w:sz w:val="20"/>
          <w:szCs w:val="20"/>
        </w:rPr>
      </w:r>
    </w:p>
    <w:p>
      <w:pPr>
        <w:pStyle w:val="Corpodeltesto"/>
        <w:jc w:val="both"/>
        <w:rPr>
          <w:rFonts w:ascii="Verdana" w:hAnsi="Verdana" w:cs="Calibri Light"/>
          <w:sz w:val="20"/>
          <w:szCs w:val="20"/>
        </w:rPr>
      </w:pPr>
      <w:r>
        <w:rPr>
          <w:rFonts w:cs="Calibri Light" w:ascii="Verdana" w:hAnsi="Verdana"/>
          <w:sz w:val="20"/>
          <w:szCs w:val="20"/>
        </w:rPr>
      </w:r>
    </w:p>
    <w:p>
      <w:pPr>
        <w:pStyle w:val="Corpodeltesto"/>
        <w:tabs>
          <w:tab w:val="clear" w:pos="720"/>
          <w:tab w:val="center" w:pos="7371" w:leader="none"/>
        </w:tabs>
        <w:jc w:val="both"/>
        <w:rPr>
          <w:rFonts w:ascii="Verdana" w:hAnsi="Verdana" w:cs="Calibri Light"/>
          <w:sz w:val="16"/>
          <w:szCs w:val="16"/>
        </w:rPr>
      </w:pPr>
      <w:r>
        <w:rPr>
          <w:rFonts w:cs="Calibri Light" w:ascii="Verdana" w:hAnsi="Verdana"/>
          <w:sz w:val="20"/>
          <w:szCs w:val="20"/>
        </w:rPr>
        <w:tab/>
      </w:r>
      <w:r>
        <w:rPr>
          <w:rFonts w:cs="Calibri Light" w:ascii="Verdana" w:hAnsi="Verdana"/>
          <w:b/>
          <w:sz w:val="20"/>
          <w:szCs w:val="20"/>
        </w:rPr>
        <w:t>Nome e Cognome</w:t>
      </w:r>
    </w:p>
    <w:p>
      <w:pPr>
        <w:pStyle w:val="Corpodeltesto"/>
        <w:tabs>
          <w:tab w:val="clear" w:pos="720"/>
          <w:tab w:val="center" w:pos="7371" w:leader="none"/>
        </w:tabs>
        <w:spacing w:before="360" w:after="0"/>
        <w:jc w:val="both"/>
        <w:rPr/>
      </w:pPr>
      <w:r>
        <w:rPr>
          <w:rFonts w:cs="Calibri Light" w:ascii="Verdana" w:hAnsi="Verdana"/>
          <w:sz w:val="20"/>
          <w:szCs w:val="20"/>
        </w:rPr>
        <w:t>Data: 27/07/2022</w:t>
        <w:tab/>
      </w:r>
      <w:r>
        <w:rPr>
          <w:rFonts w:eastAsia="Times New Roman" w:cs="Calibri Light" w:ascii="Verdana" w:hAnsi="Verdana"/>
          <w:color w:val="00000A"/>
          <w:kern w:val="0"/>
          <w:sz w:val="20"/>
          <w:szCs w:val="20"/>
          <w:lang w:val="it-IT" w:eastAsia="it-IT" w:bidi="it-IT"/>
        </w:rPr>
        <w:t>AGOSTINO ROFFIN</w:t>
      </w:r>
    </w:p>
    <w:sectPr>
      <w:type w:val="nextPage"/>
      <w:pgSz w:w="11906" w:h="16838"/>
      <w:pgMar w:left="851" w:right="851" w:header="0" w:top="992" w:footer="0" w:bottom="56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Rasa">
    <w:charset w:val="01"/>
    <w:family w:val="roman"/>
    <w:pitch w:val="variable"/>
  </w:font>
  <w:font w:name="utk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1"/>
    <w:qFormat/>
    <w:pPr>
      <w:spacing w:before="126" w:after="0"/>
      <w:ind w:left="1392" w:hanging="36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b11e62"/>
    <w:rPr>
      <w:rFonts w:ascii="Times New Roman" w:hAnsi="Times New Roman" w:eastAsia="Times New Roman" w:cs="Times New Roman"/>
      <w:lang w:val="it-IT" w:eastAsia="it-IT" w:bidi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b11e62"/>
    <w:rPr>
      <w:rFonts w:ascii="Times New Roman" w:hAnsi="Times New Roman" w:eastAsia="Times New Roman" w:cs="Times New Roman"/>
      <w:lang w:val="it-IT" w:eastAsia="it-IT" w:bidi="it-IT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073d27"/>
    <w:rPr>
      <w:rFonts w:ascii="Times New Roman" w:hAnsi="Times New Roman" w:eastAsia="Times New Roman" w:cs="Times New Roman"/>
      <w:sz w:val="20"/>
      <w:szCs w:val="20"/>
      <w:lang w:val="it-IT" w:eastAsia="it-IT" w:bidi="it-I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73d27"/>
    <w:rPr>
      <w:vertAlign w:val="superscrip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011e9a"/>
    <w:rPr>
      <w:rFonts w:ascii="Segoe UI" w:hAnsi="Segoe UI" w:eastAsia="Times New Roman" w:cs="Segoe UI"/>
      <w:sz w:val="18"/>
      <w:szCs w:val="18"/>
      <w:lang w:val="it-IT" w:eastAsia="it-IT" w:bidi="it-IT"/>
    </w:rPr>
  </w:style>
  <w:style w:type="character" w:styleId="CollegamentoInternet">
    <w:name w:val="Collegamento Internet"/>
    <w:uiPriority w:val="99"/>
    <w:unhideWhenUsed/>
    <w:rsid w:val="007931a6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f3adc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9f3adc"/>
    <w:rPr>
      <w:rFonts w:ascii="Times New Roman" w:hAnsi="Times New Roman" w:eastAsia="Times New Roman" w:cs="Times New Roman"/>
      <w:sz w:val="20"/>
      <w:szCs w:val="20"/>
      <w:lang w:val="it-IT" w:eastAsia="it-IT" w:bidi="it-IT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9f3adc"/>
    <w:rPr>
      <w:rFonts w:ascii="Times New Roman" w:hAnsi="Times New Roman" w:eastAsia="Times New Roman" w:cs="Times New Roman"/>
      <w:b/>
      <w:bCs/>
      <w:sz w:val="20"/>
      <w:szCs w:val="20"/>
      <w:lang w:val="it-IT" w:eastAsia="it-IT" w:bidi="it-IT"/>
    </w:rPr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223454"/>
    <w:rPr>
      <w:rFonts w:ascii="Times New Roman" w:hAnsi="Times New Roman" w:eastAsia="Times New Roman" w:cs="Times New Roman"/>
      <w:lang w:val="it-IT" w:eastAsia="it-IT" w:bidi="it-IT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pPr/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>
      <w:spacing w:before="126" w:after="0"/>
      <w:ind w:left="1392" w:hanging="36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b11e62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b11e62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link w:val="TestonotaapidipaginaCarattere"/>
    <w:uiPriority w:val="99"/>
    <w:semiHidden/>
    <w:unhideWhenUsed/>
    <w:qFormat/>
    <w:rsid w:val="00073d27"/>
    <w:pPr/>
    <w:rPr>
      <w:sz w:val="20"/>
      <w:szCs w:val="20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011e9a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9f3adc"/>
    <w:pPr/>
    <w:rPr>
      <w:sz w:val="20"/>
      <w:szCs w:val="20"/>
    </w:rPr>
  </w:style>
  <w:style w:type="paragraph" w:styleId="Annotationsubject">
    <w:name w:val="annotation subject"/>
    <w:basedOn w:val="Annotationtext"/>
    <w:link w:val="SoggettocommentoCarattere"/>
    <w:uiPriority w:val="99"/>
    <w:semiHidden/>
    <w:unhideWhenUsed/>
    <w:qFormat/>
    <w:rsid w:val="009f3adc"/>
    <w:pPr/>
    <w:rPr>
      <w:b/>
      <w:bCs/>
    </w:rPr>
  </w:style>
  <w:style w:type="paragraph" w:styleId="Revision">
    <w:name w:val="Revision"/>
    <w:uiPriority w:val="99"/>
    <w:semiHidden/>
    <w:qFormat/>
    <w:rsid w:val="009f3ad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it-IT" w:eastAsia="it-IT" w:bidi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30754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737AE-B886-44AC-890E-1A5EB019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Application>LibreOffice/6.4.7.2$Linux_X86_64 LibreOffice_project/40$Build-2</Application>
  <Pages>1</Pages>
  <Words>372</Words>
  <Characters>2199</Characters>
  <CharactersWithSpaces>2605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2020-07-16T15:55:00Z</dcterms:created>
  <dc:creator>DEVAL S.p.A. a s.u.</dc:creator>
  <dc:description/>
  <dc:language>it-IT</dc:language>
  <cp:lastModifiedBy/>
  <dcterms:modified xsi:type="dcterms:W3CDTF">2022-07-27T15:07:08Z</dcterms:modified>
  <cp:revision>25</cp:revision>
  <dc:subject/>
  <dc:title>Microsoft Word - Pubblicazione Incarichi - Oscuramento dati.docx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2018-08-01T00:00:00Z</vt:filetime>
  </property>
  <property fmtid="{D5CDD505-2E9C-101B-9397-08002B2CF9AE}" pid="4" name="Creator">
    <vt:lpwstr>Microsoft Word - Pubblicazione Incarichi - Oscuramento dati.docx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2018-11-01T00:00:00Z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