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A0021F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 GENERALIZZATO</w:t>
      </w:r>
    </w:p>
    <w:p w:rsidR="00D718E8" w:rsidRPr="00A0021F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D25D7F"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non soggetti a obbligo di pubblicazione)</w:t>
      </w:r>
    </w:p>
    <w:p w:rsidR="00D718E8" w:rsidRPr="00A0021F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6"/>
        </w:rPr>
      </w:pP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b/>
          <w:color w:val="666666"/>
          <w:sz w:val="18"/>
          <w:szCs w:val="18"/>
        </w:rPr>
      </w:pPr>
      <w:r w:rsidRPr="00AF4430">
        <w:rPr>
          <w:rFonts w:ascii="Verdana" w:hAnsi="Verdana"/>
          <w:b/>
          <w:color w:val="666666"/>
          <w:sz w:val="18"/>
          <w:szCs w:val="18"/>
        </w:rPr>
        <w:t xml:space="preserve">All’Amministratore Delegato di C.V.A. S.p.A. a </w:t>
      </w:r>
      <w:proofErr w:type="spellStart"/>
      <w:r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Via Stazione, 31</w:t>
      </w: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>
        <w:rPr>
          <w:rFonts w:ascii="Verdana" w:hAnsi="Verdana"/>
          <w:color w:val="666666"/>
          <w:sz w:val="18"/>
          <w:szCs w:val="18"/>
        </w:rPr>
        <w:t>024</w:t>
      </w:r>
      <w:r w:rsidRPr="00AF4430">
        <w:rPr>
          <w:rFonts w:ascii="Verdana" w:hAnsi="Verdana"/>
          <w:color w:val="666666"/>
          <w:sz w:val="18"/>
          <w:szCs w:val="18"/>
        </w:rPr>
        <w:t xml:space="preserve"> CHATILLON (AO)</w:t>
      </w: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degirolamo.enrico@cvaspa.it  </w:t>
      </w:r>
    </w:p>
    <w:p w:rsidR="006536F3" w:rsidRPr="0011083E" w:rsidRDefault="006536F3" w:rsidP="003013BA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</w:rPr>
      </w:pPr>
    </w:p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065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66"/>
        <w:gridCol w:w="4139"/>
      </w:tblGrid>
      <w:tr w:rsidR="0011083E" w:rsidRPr="00E90E8C" w:rsidTr="00A02AB3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36197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A7F57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:rsidTr="00A02AB3">
        <w:trPr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:rsidTr="00A02AB3">
        <w:trPr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65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66"/>
        <w:gridCol w:w="4139"/>
      </w:tblGrid>
      <w:tr w:rsidR="0011083E" w:rsidRPr="00E90E8C" w:rsidTr="00A02AB3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:rsidTr="00A02AB3">
        <w:trPr>
          <w:trHeight w:val="2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65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11083E" w:rsidRPr="00E90E8C" w:rsidTr="00A02AB3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:rsidTr="00A02AB3">
        <w:trPr>
          <w:trHeight w:val="2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5B571C" w:rsidRPr="0011083E" w:rsidRDefault="005B571C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>ai sensi e per</w:t>
      </w:r>
      <w:r w:rsidR="00B67E2F">
        <w:rPr>
          <w:rFonts w:ascii="Verdana" w:hAnsi="Verdana"/>
          <w:color w:val="666666"/>
          <w:sz w:val="16"/>
          <w:szCs w:val="16"/>
        </w:rPr>
        <w:t xml:space="preserve"> gli effetti dell’art. 5 comma 2</w:t>
      </w:r>
      <w:r w:rsidRPr="0011083E">
        <w:rPr>
          <w:rFonts w:ascii="Verdana" w:hAnsi="Verdana"/>
          <w:color w:val="666666"/>
          <w:sz w:val="16"/>
          <w:szCs w:val="16"/>
        </w:rPr>
        <w:t xml:space="preserve">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99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82"/>
        <w:gridCol w:w="2914"/>
        <w:gridCol w:w="2809"/>
      </w:tblGrid>
      <w:tr w:rsidR="0011083E" w:rsidRPr="00AF4430" w:rsidTr="00A02AB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86"/>
        <w:gridCol w:w="2819"/>
      </w:tblGrid>
      <w:tr w:rsidR="0011083E" w:rsidRPr="00AF4430" w:rsidTr="00A02AB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91"/>
        <w:gridCol w:w="2814"/>
      </w:tblGrid>
      <w:tr w:rsidR="0011083E" w:rsidRPr="00AF4430" w:rsidTr="00A02AB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5"/>
      </w:tblGrid>
      <w:tr w:rsidR="0011083E" w:rsidRPr="00E90E8C" w:rsidTr="00A02AB3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:rsidTr="00A02AB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:rsidTr="00A02AB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1842"/>
        <w:gridCol w:w="2297"/>
      </w:tblGrid>
      <w:tr w:rsidR="0011083E" w:rsidRPr="00E90E8C" w:rsidTr="00A02AB3">
        <w:trPr>
          <w:trHeight w:val="2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:rsidTr="00A02AB3">
        <w:trPr>
          <w:trHeight w:val="24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0021F" w:rsidRDefault="00A0021F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02AB3" w:rsidRDefault="00A02AB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02AB3" w:rsidRDefault="00A02AB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0021F" w:rsidRDefault="00A0021F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A76EE" w:rsidRDefault="00EA76E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5B57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5B571C" w:rsidRPr="00E90E8C" w:rsidRDefault="005B571C" w:rsidP="005B57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A0021F">
        <w:rPr>
          <w:rFonts w:ascii="Verdana" w:hAnsi="Verdana"/>
          <w:color w:val="666666"/>
          <w:sz w:val="18"/>
          <w:szCs w:val="18"/>
        </w:rPr>
        <w:t>.</w:t>
      </w:r>
    </w:p>
    <w:p w:rsidR="00A0021F" w:rsidRPr="00A0021F" w:rsidRDefault="00A0021F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6"/>
          <w:szCs w:val="18"/>
        </w:rPr>
      </w:pPr>
    </w:p>
    <w:p w:rsidR="00A0021F" w:rsidRDefault="00A0021F" w:rsidP="00A0021F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A0021F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A0021F">
        <w:rPr>
          <w:i/>
        </w:rPr>
        <w:t>.</w:t>
      </w:r>
      <w:r w:rsidRPr="00A0021F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A0021F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A0021F">
        <w:rPr>
          <w:rFonts w:ascii="Verdana" w:hAnsi="Verdana"/>
          <w:i/>
          <w:color w:val="666666"/>
          <w:sz w:val="18"/>
          <w:szCs w:val="18"/>
        </w:rPr>
        <w:t>.</w:t>
      </w:r>
    </w:p>
    <w:p w:rsidR="001A719A" w:rsidRPr="00A0021F" w:rsidRDefault="001A719A" w:rsidP="00A0021F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6"/>
          <w:szCs w:val="18"/>
        </w:rPr>
      </w:pPr>
    </w:p>
    <w:p w:rsidR="00A0021F" w:rsidRPr="00E90E8C" w:rsidRDefault="00A0021F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B49E2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803556" w:rsidRPr="0011083E" w:rsidRDefault="00803556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940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21F" w:rsidRDefault="00A0021F">
            <w:pPr>
              <w:pStyle w:val="Pidipagina"/>
              <w:jc w:val="right"/>
            </w:pPr>
            <w:r w:rsidRPr="00A0021F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0452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</w:t>
            </w:r>
            <w:r w:rsidRPr="00A002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0452D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021F" w:rsidRDefault="00A00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3E" w:rsidRDefault="0011083E" w:rsidP="0011083E">
    <w:pPr>
      <w:pStyle w:val="Intestazione"/>
      <w:ind w:left="-851"/>
    </w:pPr>
    <w:r w:rsidRPr="00CD0E0D">
      <w:rPr>
        <w:noProof/>
        <w:lang w:eastAsia="it-IT"/>
      </w:rPr>
      <w:drawing>
        <wp:inline distT="0" distB="0" distL="0" distR="0" wp14:anchorId="36A0B402" wp14:editId="4E268DA3">
          <wp:extent cx="7200000" cy="1727923"/>
          <wp:effectExtent l="0" t="0" r="127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2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452D"/>
    <w:rsid w:val="00030D7C"/>
    <w:rsid w:val="00066F1F"/>
    <w:rsid w:val="00085E62"/>
    <w:rsid w:val="000931CA"/>
    <w:rsid w:val="00094202"/>
    <w:rsid w:val="000B77EC"/>
    <w:rsid w:val="000D01C6"/>
    <w:rsid w:val="000D32EB"/>
    <w:rsid w:val="00110634"/>
    <w:rsid w:val="0011083E"/>
    <w:rsid w:val="00130197"/>
    <w:rsid w:val="00193CFC"/>
    <w:rsid w:val="00197FEF"/>
    <w:rsid w:val="001A0012"/>
    <w:rsid w:val="001A719A"/>
    <w:rsid w:val="001A7F57"/>
    <w:rsid w:val="001E54C7"/>
    <w:rsid w:val="00221D16"/>
    <w:rsid w:val="0025668F"/>
    <w:rsid w:val="002E58EE"/>
    <w:rsid w:val="002F307F"/>
    <w:rsid w:val="002F4CFE"/>
    <w:rsid w:val="003013BA"/>
    <w:rsid w:val="0031043D"/>
    <w:rsid w:val="0035630F"/>
    <w:rsid w:val="003602D8"/>
    <w:rsid w:val="0036197E"/>
    <w:rsid w:val="003A350F"/>
    <w:rsid w:val="003F58FC"/>
    <w:rsid w:val="004149BF"/>
    <w:rsid w:val="0043433E"/>
    <w:rsid w:val="00481157"/>
    <w:rsid w:val="004D06FC"/>
    <w:rsid w:val="004D4861"/>
    <w:rsid w:val="004E265C"/>
    <w:rsid w:val="00500706"/>
    <w:rsid w:val="00505446"/>
    <w:rsid w:val="00522B7A"/>
    <w:rsid w:val="00580203"/>
    <w:rsid w:val="005B571C"/>
    <w:rsid w:val="005B7518"/>
    <w:rsid w:val="005C1A91"/>
    <w:rsid w:val="006318CB"/>
    <w:rsid w:val="006536F3"/>
    <w:rsid w:val="00673E3F"/>
    <w:rsid w:val="0068146F"/>
    <w:rsid w:val="006D7267"/>
    <w:rsid w:val="006F07B9"/>
    <w:rsid w:val="006F7F9B"/>
    <w:rsid w:val="00712772"/>
    <w:rsid w:val="00773FB8"/>
    <w:rsid w:val="00803556"/>
    <w:rsid w:val="00811571"/>
    <w:rsid w:val="00811C64"/>
    <w:rsid w:val="0085142C"/>
    <w:rsid w:val="0085713B"/>
    <w:rsid w:val="00863A48"/>
    <w:rsid w:val="008A4764"/>
    <w:rsid w:val="008B3F3A"/>
    <w:rsid w:val="008B4A63"/>
    <w:rsid w:val="00940DBE"/>
    <w:rsid w:val="009B3281"/>
    <w:rsid w:val="009D15C8"/>
    <w:rsid w:val="009F2292"/>
    <w:rsid w:val="00A0021F"/>
    <w:rsid w:val="00A02AB3"/>
    <w:rsid w:val="00A12D17"/>
    <w:rsid w:val="00A15712"/>
    <w:rsid w:val="00AB49E2"/>
    <w:rsid w:val="00B12F39"/>
    <w:rsid w:val="00B37DDD"/>
    <w:rsid w:val="00B67E2F"/>
    <w:rsid w:val="00BB769F"/>
    <w:rsid w:val="00BC4972"/>
    <w:rsid w:val="00BD4F0B"/>
    <w:rsid w:val="00C07048"/>
    <w:rsid w:val="00C1028E"/>
    <w:rsid w:val="00C2380E"/>
    <w:rsid w:val="00C42A0C"/>
    <w:rsid w:val="00C65094"/>
    <w:rsid w:val="00C959FE"/>
    <w:rsid w:val="00CA4074"/>
    <w:rsid w:val="00CE3F95"/>
    <w:rsid w:val="00D25D7F"/>
    <w:rsid w:val="00D677E9"/>
    <w:rsid w:val="00D718E8"/>
    <w:rsid w:val="00D766CB"/>
    <w:rsid w:val="00DB7608"/>
    <w:rsid w:val="00DE0272"/>
    <w:rsid w:val="00E5542C"/>
    <w:rsid w:val="00E97FB9"/>
    <w:rsid w:val="00EA76EE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4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39F0-1EA2-4465-9520-9F7F9B3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1675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17</cp:revision>
  <cp:lastPrinted>2016-12-22T17:59:00Z</cp:lastPrinted>
  <dcterms:created xsi:type="dcterms:W3CDTF">2020-06-26T12:26:00Z</dcterms:created>
  <dcterms:modified xsi:type="dcterms:W3CDTF">2021-05-14T14:54:00Z</dcterms:modified>
</cp:coreProperties>
</file>